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8473" w14:textId="77777777" w:rsidR="00654C8F" w:rsidRPr="00BA4AC3" w:rsidRDefault="00654C8F" w:rsidP="00654C8F">
      <w:pPr>
        <w:pBdr>
          <w:top w:val="single" w:sz="18" w:space="0" w:color="auto" w:shadow="1"/>
          <w:left w:val="single" w:sz="18" w:space="4" w:color="auto" w:shadow="1"/>
          <w:bottom w:val="single" w:sz="18" w:space="1" w:color="auto" w:shadow="1"/>
          <w:right w:val="single" w:sz="18" w:space="4" w:color="auto" w:shadow="1"/>
        </w:pBdr>
        <w:jc w:val="center"/>
        <w:rPr>
          <w:b/>
          <w:sz w:val="28"/>
          <w:szCs w:val="28"/>
        </w:rPr>
      </w:pPr>
      <w:r w:rsidRPr="00BA4AC3">
        <w:rPr>
          <w:b/>
          <w:sz w:val="28"/>
          <w:szCs w:val="28"/>
        </w:rPr>
        <w:t xml:space="preserve">UNITED WAY OF THE </w:t>
      </w:r>
      <w:smartTag w:uri="urn:schemas-microsoft-com:office:smarttags" w:element="place">
        <w:r w:rsidRPr="00BA4AC3">
          <w:rPr>
            <w:b/>
            <w:sz w:val="28"/>
            <w:szCs w:val="28"/>
          </w:rPr>
          <w:t>MIDLANDS</w:t>
        </w:r>
      </w:smartTag>
    </w:p>
    <w:p w14:paraId="5748F66F" w14:textId="54D5C5BF" w:rsidR="00654C8F" w:rsidRPr="00BA4AC3" w:rsidRDefault="00077439" w:rsidP="00077439">
      <w:pPr>
        <w:pBdr>
          <w:top w:val="single" w:sz="18" w:space="0" w:color="auto" w:shadow="1"/>
          <w:left w:val="single" w:sz="18" w:space="4" w:color="auto" w:shadow="1"/>
          <w:bottom w:val="single" w:sz="18" w:space="1" w:color="auto" w:shadow="1"/>
          <w:right w:val="single" w:sz="18" w:space="4" w:color="auto" w:shadow="1"/>
        </w:pBdr>
        <w:jc w:val="center"/>
        <w:rPr>
          <w:b/>
          <w:sz w:val="28"/>
          <w:szCs w:val="28"/>
        </w:rPr>
      </w:pPr>
      <w:r w:rsidRPr="00BA4AC3">
        <w:rPr>
          <w:b/>
          <w:sz w:val="28"/>
          <w:szCs w:val="28"/>
        </w:rPr>
        <w:t xml:space="preserve">POSITION </w:t>
      </w:r>
      <w:r w:rsidR="00286411">
        <w:rPr>
          <w:b/>
          <w:sz w:val="28"/>
          <w:szCs w:val="28"/>
        </w:rPr>
        <w:t>POSTING</w:t>
      </w:r>
    </w:p>
    <w:p w14:paraId="46BEDBEB" w14:textId="692AA9B4" w:rsidR="00621EEA" w:rsidRPr="0006006A" w:rsidRDefault="0006006A" w:rsidP="00621EEA">
      <w:pPr>
        <w:pBdr>
          <w:top w:val="single" w:sz="18" w:space="0" w:color="auto" w:shadow="1"/>
          <w:left w:val="single" w:sz="18" w:space="4" w:color="auto" w:shadow="1"/>
          <w:bottom w:val="single" w:sz="18" w:space="1" w:color="auto" w:shadow="1"/>
          <w:right w:val="single" w:sz="18" w:space="4" w:color="auto" w:shadow="1"/>
        </w:pBdr>
        <w:jc w:val="center"/>
        <w:rPr>
          <w:b/>
        </w:rPr>
      </w:pPr>
      <w:r w:rsidRPr="0006006A">
        <w:rPr>
          <w:b/>
        </w:rPr>
        <w:t xml:space="preserve">Date established:  </w:t>
      </w:r>
      <w:r w:rsidR="00E8513B">
        <w:rPr>
          <w:b/>
        </w:rPr>
        <w:t>2/17/21</w:t>
      </w:r>
    </w:p>
    <w:p w14:paraId="2307A7C8" w14:textId="77777777" w:rsidR="006E24E3" w:rsidRPr="003829B1" w:rsidRDefault="006E24E3" w:rsidP="006E24E3">
      <w:pPr>
        <w:jc w:val="center"/>
      </w:pPr>
    </w:p>
    <w:p w14:paraId="77BC5C39" w14:textId="18511E87" w:rsidR="00745851" w:rsidRDefault="006E24E3" w:rsidP="00BA4AC3">
      <w:pPr>
        <w:spacing w:line="480" w:lineRule="auto"/>
        <w:rPr>
          <w:b/>
        </w:rPr>
      </w:pPr>
      <w:r w:rsidRPr="003829B1">
        <w:rPr>
          <w:b/>
        </w:rPr>
        <w:t>Position Title:</w:t>
      </w:r>
      <w:r w:rsidRPr="003829B1">
        <w:rPr>
          <w:b/>
        </w:rPr>
        <w:tab/>
      </w:r>
      <w:r w:rsidR="00FA59A7">
        <w:rPr>
          <w:b/>
        </w:rPr>
        <w:tab/>
      </w:r>
      <w:r w:rsidR="00E8513B">
        <w:rPr>
          <w:b/>
        </w:rPr>
        <w:t xml:space="preserve">Director of Leadership and Capacity </w:t>
      </w:r>
    </w:p>
    <w:p w14:paraId="102AFC3C" w14:textId="31CE54E5" w:rsidR="006E24E3" w:rsidRPr="003829B1" w:rsidRDefault="00077439" w:rsidP="00BA4AC3">
      <w:pPr>
        <w:spacing w:line="480" w:lineRule="auto"/>
        <w:rPr>
          <w:b/>
        </w:rPr>
      </w:pPr>
      <w:r w:rsidRPr="003829B1">
        <w:rPr>
          <w:b/>
        </w:rPr>
        <w:t>Department:</w:t>
      </w:r>
      <w:r w:rsidR="006E24E3" w:rsidRPr="003829B1">
        <w:rPr>
          <w:b/>
        </w:rPr>
        <w:tab/>
      </w:r>
      <w:r w:rsidR="006E24E3" w:rsidRPr="003829B1">
        <w:rPr>
          <w:b/>
        </w:rPr>
        <w:tab/>
      </w:r>
      <w:r w:rsidR="00E8513B">
        <w:rPr>
          <w:b/>
        </w:rPr>
        <w:t xml:space="preserve">Community Impact </w:t>
      </w:r>
    </w:p>
    <w:p w14:paraId="5C1B3148" w14:textId="28338DEA" w:rsidR="006E24E3" w:rsidRPr="003829B1" w:rsidRDefault="00077439" w:rsidP="00BA4AC3">
      <w:pPr>
        <w:spacing w:line="480" w:lineRule="auto"/>
        <w:rPr>
          <w:b/>
        </w:rPr>
      </w:pPr>
      <w:r w:rsidRPr="003829B1">
        <w:rPr>
          <w:b/>
        </w:rPr>
        <w:t>Supervisor</w:t>
      </w:r>
      <w:r w:rsidR="00753F37">
        <w:rPr>
          <w:b/>
        </w:rPr>
        <w:t>:</w:t>
      </w:r>
      <w:r w:rsidR="006E24E3" w:rsidRPr="003829B1">
        <w:rPr>
          <w:b/>
        </w:rPr>
        <w:tab/>
      </w:r>
      <w:r w:rsidR="006E24E3" w:rsidRPr="003829B1">
        <w:rPr>
          <w:b/>
        </w:rPr>
        <w:tab/>
      </w:r>
      <w:r w:rsidR="00E8513B">
        <w:rPr>
          <w:b/>
        </w:rPr>
        <w:t xml:space="preserve">Vice President of Community Impact </w:t>
      </w:r>
    </w:p>
    <w:p w14:paraId="1A3E8CCC" w14:textId="386B6083" w:rsidR="00077439" w:rsidRDefault="00077439" w:rsidP="00BA4AC3">
      <w:pPr>
        <w:spacing w:line="480" w:lineRule="auto"/>
        <w:rPr>
          <w:b/>
        </w:rPr>
      </w:pPr>
      <w:r w:rsidRPr="003829B1">
        <w:rPr>
          <w:b/>
        </w:rPr>
        <w:t>Position Status:</w:t>
      </w:r>
      <w:r w:rsidRPr="003829B1">
        <w:rPr>
          <w:b/>
        </w:rPr>
        <w:tab/>
      </w:r>
      <w:r w:rsidR="00E8513B">
        <w:rPr>
          <w:b/>
        </w:rPr>
        <w:t>Full time</w:t>
      </w:r>
    </w:p>
    <w:p w14:paraId="6CAC2854" w14:textId="63523D5B" w:rsidR="006E24E3" w:rsidRDefault="006E24E3" w:rsidP="00616033">
      <w:pPr>
        <w:rPr>
          <w:b/>
        </w:rPr>
      </w:pPr>
      <w:r w:rsidRPr="003829B1">
        <w:rPr>
          <w:b/>
        </w:rPr>
        <w:t>Job Classification:</w:t>
      </w:r>
      <w:r w:rsidRPr="003829B1">
        <w:rPr>
          <w:b/>
        </w:rPr>
        <w:tab/>
      </w:r>
      <w:r w:rsidR="00E8513B">
        <w:rPr>
          <w:b/>
        </w:rPr>
        <w:t>Exempt</w:t>
      </w:r>
    </w:p>
    <w:p w14:paraId="2393FD87" w14:textId="77777777" w:rsidR="00616033" w:rsidRPr="00616033" w:rsidRDefault="00616033" w:rsidP="0033228B">
      <w:pPr>
        <w:ind w:left="2160"/>
        <w:rPr>
          <w:sz w:val="20"/>
          <w:szCs w:val="20"/>
        </w:rPr>
      </w:pPr>
      <w:r w:rsidRPr="00616033">
        <w:rPr>
          <w:sz w:val="20"/>
          <w:szCs w:val="20"/>
        </w:rPr>
        <w:t>In compliance with the Fair Labor Standards Act, this position is classified as an exempt position and the employee is not eligible for overtime. Some evening and weekend hours may be required.</w:t>
      </w:r>
    </w:p>
    <w:p w14:paraId="7F71E3CE" w14:textId="77777777" w:rsidR="00616033" w:rsidRPr="003829B1" w:rsidRDefault="00616033" w:rsidP="00BA4AC3">
      <w:pPr>
        <w:spacing w:line="480" w:lineRule="auto"/>
        <w:rPr>
          <w:b/>
        </w:rPr>
      </w:pPr>
      <w:r>
        <w:rPr>
          <w:b/>
        </w:rPr>
        <w:tab/>
      </w:r>
      <w:r>
        <w:rPr>
          <w:b/>
        </w:rPr>
        <w:tab/>
      </w:r>
    </w:p>
    <w:p w14:paraId="4F3D45C7" w14:textId="77777777" w:rsidR="00077439" w:rsidRPr="00621EEA" w:rsidRDefault="00621EEA" w:rsidP="00621EEA">
      <w:pPr>
        <w:pBdr>
          <w:top w:val="single" w:sz="18" w:space="0" w:color="auto" w:shadow="1"/>
          <w:left w:val="single" w:sz="18" w:space="4" w:color="auto" w:shadow="1"/>
          <w:bottom w:val="single" w:sz="18" w:space="1" w:color="auto" w:shadow="1"/>
          <w:right w:val="single" w:sz="18" w:space="4" w:color="auto" w:shadow="1"/>
        </w:pBdr>
        <w:rPr>
          <w:b/>
        </w:rPr>
      </w:pPr>
      <w:r>
        <w:rPr>
          <w:b/>
        </w:rPr>
        <w:t>POSITION SUMMARY</w:t>
      </w:r>
    </w:p>
    <w:p w14:paraId="40B291BA" w14:textId="587EA05E" w:rsidR="00675EF9" w:rsidRPr="0033228B" w:rsidRDefault="00E8513B" w:rsidP="008946D0">
      <w:pPr>
        <w:spacing w:after="120"/>
        <w:jc w:val="both"/>
      </w:pPr>
      <w:r>
        <w:t>United Way of the Midlands (UWM) serves a six-county region in central South Carolina. The Director of Leadership and Capacity</w:t>
      </w:r>
      <w:r w:rsidR="006647CE">
        <w:t xml:space="preserve"> develops and implements strategies to advance our mission and create eq</w:t>
      </w:r>
      <w:r w:rsidR="008946D0">
        <w:t>uitable and engaged communities. The position</w:t>
      </w:r>
      <w:r w:rsidR="006647CE">
        <w:rPr>
          <w:rFonts w:ascii="Helvetica" w:hAnsi="Helvetica"/>
          <w:color w:val="333333"/>
          <w:shd w:val="clear" w:color="auto" w:fill="FFFFFF"/>
        </w:rPr>
        <w:t xml:space="preserve"> </w:t>
      </w:r>
      <w:r>
        <w:t>develops skills of community members to serve on non-profit boards, increases capacity within local non-profits, and manages overall relationships with local community</w:t>
      </w:r>
      <w:r w:rsidR="00ED467A">
        <w:t>-</w:t>
      </w:r>
      <w:r>
        <w:t xml:space="preserve">serving agencies.  </w:t>
      </w:r>
      <w:r w:rsidR="006647CE">
        <w:t xml:space="preserve">The Director of Leadership and Capacity is a member of the Community Impact Department’s Management Team and works collectively to support the overall vision of our Impact work. </w:t>
      </w:r>
      <w:r w:rsidR="00437A7F">
        <w:t xml:space="preserve">The position is office-based located in Columbia, South Carolina. </w:t>
      </w:r>
    </w:p>
    <w:p w14:paraId="1D8D63F0" w14:textId="506BB798" w:rsidR="00D25B56" w:rsidRPr="003829B1" w:rsidRDefault="00D25B56" w:rsidP="000B4DD3">
      <w:pPr>
        <w:pBdr>
          <w:top w:val="single" w:sz="18" w:space="0" w:color="auto" w:shadow="1"/>
          <w:left w:val="single" w:sz="18" w:space="4" w:color="auto" w:shadow="1"/>
          <w:bottom w:val="single" w:sz="18" w:space="1" w:color="auto" w:shadow="1"/>
          <w:right w:val="single" w:sz="18" w:space="4" w:color="auto" w:shadow="1"/>
        </w:pBdr>
        <w:spacing w:line="360" w:lineRule="auto"/>
        <w:rPr>
          <w:b/>
        </w:rPr>
      </w:pPr>
      <w:r w:rsidRPr="003829B1">
        <w:rPr>
          <w:b/>
        </w:rPr>
        <w:t xml:space="preserve">ESSENTIAL </w:t>
      </w:r>
      <w:r w:rsidR="00077439" w:rsidRPr="003829B1">
        <w:rPr>
          <w:b/>
        </w:rPr>
        <w:t>DUTIES</w:t>
      </w:r>
      <w:r w:rsidR="0006006A">
        <w:rPr>
          <w:b/>
        </w:rPr>
        <w:t xml:space="preserve"> &amp; </w:t>
      </w:r>
      <w:r w:rsidRPr="003829B1">
        <w:rPr>
          <w:b/>
        </w:rPr>
        <w:t>RESPONSIBILITIES</w:t>
      </w:r>
    </w:p>
    <w:p w14:paraId="543FC015" w14:textId="3E883A70" w:rsidR="000149EC" w:rsidRDefault="00E8513B" w:rsidP="00616033">
      <w:pPr>
        <w:spacing w:before="120"/>
        <w:rPr>
          <w:b/>
          <w:u w:val="single"/>
        </w:rPr>
      </w:pPr>
      <w:r>
        <w:rPr>
          <w:b/>
          <w:u w:val="single"/>
        </w:rPr>
        <w:t xml:space="preserve">Leadership Development </w:t>
      </w:r>
    </w:p>
    <w:p w14:paraId="2CB8D3ED" w14:textId="3893DF02" w:rsidR="00616033" w:rsidRPr="00E8513B" w:rsidRDefault="00E8513B" w:rsidP="00616033">
      <w:pPr>
        <w:numPr>
          <w:ilvl w:val="0"/>
          <w:numId w:val="1"/>
        </w:numPr>
        <w:rPr>
          <w:b/>
          <w:u w:val="single"/>
        </w:rPr>
      </w:pPr>
      <w:r>
        <w:t xml:space="preserve">Lead UWM’s Blueprint for Leadership (BLP) program that trains local community members, including emerging leaders, to serve on non-profits boards. </w:t>
      </w:r>
    </w:p>
    <w:p w14:paraId="76226AC4" w14:textId="555A20CD" w:rsidR="00E8513B" w:rsidRPr="00E8513B" w:rsidRDefault="00E8513B" w:rsidP="00616033">
      <w:pPr>
        <w:numPr>
          <w:ilvl w:val="0"/>
          <w:numId w:val="1"/>
        </w:numPr>
        <w:rPr>
          <w:b/>
          <w:u w:val="single"/>
        </w:rPr>
      </w:pPr>
      <w:r>
        <w:t>Manage BLP’s program design, evaluation of effectiveness, and implement BLP’s courses, including proposed BLP expansion in fall 2021.</w:t>
      </w:r>
    </w:p>
    <w:p w14:paraId="7DA92C04" w14:textId="6AFBA4A6" w:rsidR="00E8513B" w:rsidRPr="00E8513B" w:rsidRDefault="00E8513B" w:rsidP="00616033">
      <w:pPr>
        <w:numPr>
          <w:ilvl w:val="0"/>
          <w:numId w:val="1"/>
        </w:numPr>
        <w:rPr>
          <w:b/>
          <w:u w:val="single"/>
        </w:rPr>
      </w:pPr>
      <w:r>
        <w:t>Market program to potential applicants, sponsors, and vendors.</w:t>
      </w:r>
    </w:p>
    <w:p w14:paraId="52E876AE" w14:textId="3B1DCD26" w:rsidR="00E8513B" w:rsidRDefault="00E8513B" w:rsidP="00E8513B"/>
    <w:p w14:paraId="0153FFC7" w14:textId="65B75AD4" w:rsidR="00E8513B" w:rsidRDefault="00EB2BBF" w:rsidP="00E8513B">
      <w:pPr>
        <w:rPr>
          <w:b/>
          <w:bCs/>
          <w:u w:val="single"/>
        </w:rPr>
      </w:pPr>
      <w:r>
        <w:rPr>
          <w:b/>
          <w:bCs/>
          <w:u w:val="single"/>
        </w:rPr>
        <w:t xml:space="preserve">Capacity Building </w:t>
      </w:r>
    </w:p>
    <w:p w14:paraId="46245640" w14:textId="483A5B44" w:rsidR="00EB2BBF" w:rsidRDefault="00EB2BBF" w:rsidP="00EB2BBF">
      <w:pPr>
        <w:numPr>
          <w:ilvl w:val="0"/>
          <w:numId w:val="2"/>
        </w:numPr>
      </w:pPr>
      <w:r w:rsidRPr="00EB2BBF">
        <w:t xml:space="preserve">Develop and lead new </w:t>
      </w:r>
      <w:r>
        <w:t xml:space="preserve">capacity building program for non-profit organizations serving UWM’s six county region. </w:t>
      </w:r>
    </w:p>
    <w:p w14:paraId="01CC1FD7" w14:textId="3A39B8CE" w:rsidR="00791BA6" w:rsidRDefault="00791BA6" w:rsidP="00EB2BBF">
      <w:pPr>
        <w:numPr>
          <w:ilvl w:val="0"/>
          <w:numId w:val="2"/>
        </w:numPr>
      </w:pPr>
      <w:r>
        <w:t xml:space="preserve">Research best practices on other capacity building programs and lead development of UWM’s program goals. </w:t>
      </w:r>
    </w:p>
    <w:p w14:paraId="53737746" w14:textId="2A3CC496" w:rsidR="00791BA6" w:rsidRDefault="00791BA6" w:rsidP="00EB2BBF">
      <w:pPr>
        <w:numPr>
          <w:ilvl w:val="0"/>
          <w:numId w:val="2"/>
        </w:numPr>
      </w:pPr>
      <w:r>
        <w:t xml:space="preserve">Manage capacity building application process and content delivery. </w:t>
      </w:r>
    </w:p>
    <w:p w14:paraId="1B16607F" w14:textId="784E8AE0" w:rsidR="00791BA6" w:rsidRDefault="00791BA6" w:rsidP="00EB2BBF">
      <w:pPr>
        <w:numPr>
          <w:ilvl w:val="0"/>
          <w:numId w:val="2"/>
        </w:numPr>
      </w:pPr>
      <w:r>
        <w:t xml:space="preserve">Market program to potential applicants, sponsors, and vendors. </w:t>
      </w:r>
    </w:p>
    <w:p w14:paraId="7832B227" w14:textId="4BE968E5" w:rsidR="00791BA6" w:rsidRDefault="00791BA6" w:rsidP="00791BA6"/>
    <w:p w14:paraId="2FF3FDB6" w14:textId="77777777" w:rsidR="00B55CC0" w:rsidRDefault="00B55CC0" w:rsidP="00791BA6">
      <w:pPr>
        <w:rPr>
          <w:b/>
          <w:bCs/>
          <w:u w:val="single"/>
        </w:rPr>
      </w:pPr>
    </w:p>
    <w:p w14:paraId="742D450D" w14:textId="77777777" w:rsidR="00B55CC0" w:rsidRDefault="00B55CC0" w:rsidP="00791BA6">
      <w:pPr>
        <w:rPr>
          <w:b/>
          <w:bCs/>
          <w:u w:val="single"/>
        </w:rPr>
      </w:pPr>
    </w:p>
    <w:p w14:paraId="5469F43A" w14:textId="3E58EA9C" w:rsidR="00791BA6" w:rsidRDefault="00791BA6" w:rsidP="00791BA6">
      <w:pPr>
        <w:rPr>
          <w:b/>
          <w:bCs/>
          <w:u w:val="single"/>
        </w:rPr>
      </w:pPr>
      <w:r>
        <w:rPr>
          <w:b/>
          <w:bCs/>
          <w:u w:val="single"/>
        </w:rPr>
        <w:lastRenderedPageBreak/>
        <w:t>Partnership Management</w:t>
      </w:r>
    </w:p>
    <w:p w14:paraId="2FC89692" w14:textId="49A77AE5" w:rsidR="00791BA6" w:rsidRDefault="00791BA6" w:rsidP="00791BA6">
      <w:pPr>
        <w:numPr>
          <w:ilvl w:val="0"/>
          <w:numId w:val="3"/>
        </w:numPr>
      </w:pPr>
      <w:r>
        <w:t>Manage overall UWM Impact agency partnerships by overseeing partnership standards and review process for new and existing agency partners.</w:t>
      </w:r>
    </w:p>
    <w:p w14:paraId="39227397" w14:textId="3325C217" w:rsidR="00791BA6" w:rsidRDefault="00791BA6" w:rsidP="00791BA6">
      <w:pPr>
        <w:numPr>
          <w:ilvl w:val="0"/>
          <w:numId w:val="3"/>
        </w:numPr>
      </w:pPr>
      <w:r>
        <w:t xml:space="preserve">Coordinate UWM’s Partnership Committee of volunteers providing input on partnership </w:t>
      </w:r>
      <w:r w:rsidR="006647CE">
        <w:t xml:space="preserve">certification </w:t>
      </w:r>
      <w:r>
        <w:t>process.</w:t>
      </w:r>
    </w:p>
    <w:p w14:paraId="6C6DFA27" w14:textId="3E3CD493" w:rsidR="006647CE" w:rsidRDefault="006647CE" w:rsidP="00791BA6">
      <w:pPr>
        <w:numPr>
          <w:ilvl w:val="0"/>
          <w:numId w:val="3"/>
        </w:numPr>
      </w:pPr>
      <w:r>
        <w:t>Marke</w:t>
      </w:r>
      <w:r w:rsidR="00563760">
        <w:t>t</w:t>
      </w:r>
      <w:r>
        <w:t xml:space="preserve"> program to potential partners. </w:t>
      </w:r>
    </w:p>
    <w:p w14:paraId="70C6BE8B" w14:textId="6AE8E4D2" w:rsidR="00791BA6" w:rsidRPr="00791BA6" w:rsidRDefault="00791BA6" w:rsidP="00791BA6">
      <w:pPr>
        <w:numPr>
          <w:ilvl w:val="0"/>
          <w:numId w:val="3"/>
        </w:numPr>
      </w:pPr>
      <w:r>
        <w:t>Serve as primary liaison in UWM’s rural communities interacting with UWM and non-UWM agencies</w:t>
      </w:r>
      <w:r w:rsidR="006647CE">
        <w:t xml:space="preserve"> growing UWM’s knowledge of community work and potential partners</w:t>
      </w:r>
      <w:r>
        <w:t xml:space="preserve">. </w:t>
      </w:r>
    </w:p>
    <w:p w14:paraId="49A6ECF6" w14:textId="77777777" w:rsidR="00B4567C" w:rsidRDefault="00B4567C" w:rsidP="00B4567C"/>
    <w:p w14:paraId="23DD663F" w14:textId="77777777" w:rsidR="00B4567C" w:rsidRPr="003829B1" w:rsidRDefault="00B4567C" w:rsidP="00B4567C">
      <w:pPr>
        <w:pBdr>
          <w:top w:val="single" w:sz="18" w:space="0" w:color="auto" w:shadow="1"/>
          <w:left w:val="single" w:sz="18" w:space="4" w:color="auto" w:shadow="1"/>
          <w:bottom w:val="single" w:sz="18" w:space="1" w:color="auto" w:shadow="1"/>
          <w:right w:val="single" w:sz="18" w:space="4" w:color="auto" w:shadow="1"/>
        </w:pBdr>
        <w:spacing w:line="360" w:lineRule="auto"/>
        <w:rPr>
          <w:b/>
        </w:rPr>
      </w:pPr>
      <w:r>
        <w:rPr>
          <w:b/>
        </w:rPr>
        <w:t xml:space="preserve">REQUIRED &amp; </w:t>
      </w:r>
      <w:r w:rsidR="00476063">
        <w:rPr>
          <w:b/>
        </w:rPr>
        <w:t>PREFERRED</w:t>
      </w:r>
      <w:r>
        <w:rPr>
          <w:b/>
        </w:rPr>
        <w:t xml:space="preserve"> QUALIFICATIONS</w:t>
      </w:r>
    </w:p>
    <w:p w14:paraId="7FA8404C" w14:textId="77777777" w:rsidR="00130FBC" w:rsidRDefault="00130FBC" w:rsidP="00130FBC">
      <w:pPr>
        <w:spacing w:before="120"/>
        <w:rPr>
          <w:b/>
          <w:u w:val="single"/>
        </w:rPr>
      </w:pPr>
      <w:r>
        <w:rPr>
          <w:b/>
          <w:u w:val="single"/>
        </w:rPr>
        <w:t>Required</w:t>
      </w:r>
    </w:p>
    <w:p w14:paraId="74B79366" w14:textId="52DFA5E2" w:rsidR="00130FBC" w:rsidRPr="00791BA6" w:rsidRDefault="00791BA6" w:rsidP="00130FBC">
      <w:pPr>
        <w:numPr>
          <w:ilvl w:val="0"/>
          <w:numId w:val="1"/>
        </w:numPr>
        <w:rPr>
          <w:b/>
          <w:u w:val="single"/>
        </w:rPr>
      </w:pPr>
      <w:r>
        <w:t>Bachelor’s degree in human services field</w:t>
      </w:r>
      <w:r w:rsidR="006647CE">
        <w:t xml:space="preserve"> or a </w:t>
      </w:r>
      <w:r w:rsidR="008946D0">
        <w:t>bachelor’s</w:t>
      </w:r>
      <w:r w:rsidR="006647CE">
        <w:t xml:space="preserve"> degree in another area with relevant experience. </w:t>
      </w:r>
    </w:p>
    <w:p w14:paraId="5F2C5356" w14:textId="026E0227" w:rsidR="00791BA6" w:rsidRPr="00AC308A" w:rsidRDefault="00791BA6" w:rsidP="00130FBC">
      <w:pPr>
        <w:numPr>
          <w:ilvl w:val="0"/>
          <w:numId w:val="1"/>
        </w:numPr>
        <w:rPr>
          <w:b/>
          <w:u w:val="single"/>
        </w:rPr>
      </w:pPr>
      <w:r>
        <w:t xml:space="preserve">Experience with meeting facilitation in group settings of various sizes. </w:t>
      </w:r>
    </w:p>
    <w:p w14:paraId="51553CCD" w14:textId="0A1DC429" w:rsidR="00AC308A" w:rsidRPr="00791BA6" w:rsidRDefault="00AC308A" w:rsidP="00130FBC">
      <w:pPr>
        <w:numPr>
          <w:ilvl w:val="0"/>
          <w:numId w:val="1"/>
        </w:numPr>
        <w:rPr>
          <w:b/>
          <w:u w:val="single"/>
        </w:rPr>
      </w:pPr>
      <w:r>
        <w:t>Experience in recruiting and managing volunteer</w:t>
      </w:r>
      <w:r w:rsidR="0049063F">
        <w:t xml:space="preserve"> committee members.</w:t>
      </w:r>
    </w:p>
    <w:p w14:paraId="48BBC174" w14:textId="77777777" w:rsidR="008946D0" w:rsidRPr="008946D0" w:rsidRDefault="00791BA6" w:rsidP="008946D0">
      <w:pPr>
        <w:numPr>
          <w:ilvl w:val="0"/>
          <w:numId w:val="1"/>
        </w:numPr>
        <w:rPr>
          <w:b/>
          <w:u w:val="single"/>
        </w:rPr>
      </w:pPr>
      <w:r>
        <w:t>Proficiency in Microsoft Office products including Word, Excel, PowerPoint, Access, and Teams.</w:t>
      </w:r>
    </w:p>
    <w:p w14:paraId="20A8DD89" w14:textId="068DA6EC" w:rsidR="008946D0" w:rsidRPr="008946D0" w:rsidRDefault="008946D0" w:rsidP="00DF2B9D">
      <w:pPr>
        <w:numPr>
          <w:ilvl w:val="0"/>
          <w:numId w:val="1"/>
        </w:numPr>
        <w:rPr>
          <w:b/>
          <w:u w:val="single"/>
        </w:rPr>
      </w:pPr>
      <w:r>
        <w:t xml:space="preserve">Experience in community building and implementation of community-based initiatives, collaborating with and convening diverse community partners in efforts that produce measurable outcomes. </w:t>
      </w:r>
    </w:p>
    <w:p w14:paraId="43BC25C2" w14:textId="385ED3D9" w:rsidR="00791BA6" w:rsidRPr="001245A9" w:rsidRDefault="00791BA6" w:rsidP="00130FBC">
      <w:pPr>
        <w:numPr>
          <w:ilvl w:val="0"/>
          <w:numId w:val="1"/>
        </w:numPr>
        <w:rPr>
          <w:b/>
          <w:u w:val="single"/>
        </w:rPr>
      </w:pPr>
      <w:r>
        <w:t>Ability to work independently within a team environment.</w:t>
      </w:r>
    </w:p>
    <w:p w14:paraId="419EB08F" w14:textId="77777777" w:rsidR="00130FBC" w:rsidRDefault="00130FBC" w:rsidP="00130FBC"/>
    <w:p w14:paraId="7FE82534" w14:textId="77777777" w:rsidR="00130FBC" w:rsidRPr="001245A9" w:rsidRDefault="00130FBC" w:rsidP="00130FBC">
      <w:pPr>
        <w:rPr>
          <w:b/>
          <w:u w:val="single"/>
        </w:rPr>
      </w:pPr>
      <w:r w:rsidRPr="001245A9">
        <w:rPr>
          <w:b/>
          <w:u w:val="single"/>
        </w:rPr>
        <w:t>Preferred</w:t>
      </w:r>
    </w:p>
    <w:p w14:paraId="07E83222" w14:textId="62E50E17" w:rsidR="00B4567C" w:rsidRPr="00791BA6" w:rsidRDefault="00791BA6" w:rsidP="00130FBC">
      <w:pPr>
        <w:numPr>
          <w:ilvl w:val="0"/>
          <w:numId w:val="1"/>
        </w:numPr>
        <w:rPr>
          <w:b/>
          <w:u w:val="single"/>
        </w:rPr>
      </w:pPr>
      <w:r>
        <w:t xml:space="preserve">Experience serving on non-profit boards or staffing non-profit boards and committees. </w:t>
      </w:r>
    </w:p>
    <w:p w14:paraId="753E50C8" w14:textId="2B8CA681" w:rsidR="00791BA6" w:rsidRPr="00B4567C" w:rsidRDefault="00791BA6" w:rsidP="00130FBC">
      <w:pPr>
        <w:numPr>
          <w:ilvl w:val="0"/>
          <w:numId w:val="1"/>
        </w:numPr>
        <w:rPr>
          <w:b/>
          <w:u w:val="single"/>
        </w:rPr>
      </w:pPr>
      <w:r>
        <w:t>Experience managing grants and/or program design of community initiatives</w:t>
      </w:r>
      <w:r w:rsidR="006647CE">
        <w:t xml:space="preserve"> and/or relationship management</w:t>
      </w:r>
      <w:r w:rsidR="008946D0">
        <w:t xml:space="preserve"> and marketing</w:t>
      </w:r>
      <w:r>
        <w:t xml:space="preserve">. </w:t>
      </w:r>
    </w:p>
    <w:p w14:paraId="71D7E7BD" w14:textId="3368E899" w:rsidR="00B4567C" w:rsidRDefault="00B4567C" w:rsidP="00B4567C"/>
    <w:p w14:paraId="670AEAA4" w14:textId="537A755E" w:rsidR="00BD4E46" w:rsidRDefault="00BD4E46" w:rsidP="00FA59A7">
      <w:pPr>
        <w:rPr>
          <w:b/>
        </w:rPr>
      </w:pPr>
    </w:p>
    <w:p w14:paraId="1BF57689" w14:textId="32D12203" w:rsidR="004C226A" w:rsidRDefault="004C226A" w:rsidP="00FA59A7">
      <w:pPr>
        <w:rPr>
          <w:b/>
        </w:rPr>
      </w:pPr>
    </w:p>
    <w:p w14:paraId="1C12A86E" w14:textId="23F92B7A" w:rsidR="004C226A" w:rsidRDefault="004C226A" w:rsidP="00FA59A7">
      <w:pPr>
        <w:rPr>
          <w:b/>
        </w:rPr>
      </w:pPr>
      <w:r>
        <w:rPr>
          <w:b/>
        </w:rPr>
        <w:t>Qualified applica</w:t>
      </w:r>
      <w:r w:rsidR="00C967D5">
        <w:rPr>
          <w:b/>
        </w:rPr>
        <w:t>nts</w:t>
      </w:r>
      <w:r>
        <w:rPr>
          <w:b/>
        </w:rPr>
        <w:t xml:space="preserve"> should apply at:</w:t>
      </w:r>
    </w:p>
    <w:p w14:paraId="7EC09703" w14:textId="3D6E5B7B" w:rsidR="004C226A" w:rsidRDefault="004C226A" w:rsidP="00FA59A7">
      <w:pPr>
        <w:rPr>
          <w:b/>
        </w:rPr>
      </w:pPr>
    </w:p>
    <w:p w14:paraId="4DB84E3B" w14:textId="474AC22C" w:rsidR="004C226A" w:rsidRDefault="006939AC" w:rsidP="00FA59A7">
      <w:pPr>
        <w:rPr>
          <w:b/>
        </w:rPr>
      </w:pPr>
      <w:hyperlink r:id="rId7" w:history="1">
        <w:r w:rsidR="004C226A" w:rsidRPr="00293BF0">
          <w:rPr>
            <w:rStyle w:val="Hyperlink"/>
            <w:b/>
          </w:rPr>
          <w:t>LeadershipDirector@uway.org</w:t>
        </w:r>
      </w:hyperlink>
    </w:p>
    <w:p w14:paraId="456CE8C3" w14:textId="77777777" w:rsidR="004C226A" w:rsidRPr="003829B1" w:rsidRDefault="004C226A" w:rsidP="00FA59A7"/>
    <w:sectPr w:rsidR="004C226A" w:rsidRPr="003829B1" w:rsidSect="00604AD0">
      <w:footerReference w:type="even" r:id="rId8"/>
      <w:footerReference w:type="default" r:id="rId9"/>
      <w:pgSz w:w="12240" w:h="15840"/>
      <w:pgMar w:top="5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D5093" w14:textId="77777777" w:rsidR="00A26F3B" w:rsidRDefault="00A26F3B">
      <w:r>
        <w:separator/>
      </w:r>
    </w:p>
  </w:endnote>
  <w:endnote w:type="continuationSeparator" w:id="0">
    <w:p w14:paraId="48E884C2" w14:textId="77777777" w:rsidR="00A26F3B" w:rsidRDefault="00A2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taBook-Roman">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178D" w14:textId="77777777" w:rsidR="00AE3F0D" w:rsidRDefault="00AE3F0D" w:rsidP="00297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66B45" w14:textId="77777777" w:rsidR="00AE3F0D" w:rsidRDefault="00AE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BE3C" w14:textId="77777777" w:rsidR="00AE3F0D" w:rsidRDefault="00AE3F0D" w:rsidP="00297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D28">
      <w:rPr>
        <w:rStyle w:val="PageNumber"/>
        <w:noProof/>
      </w:rPr>
      <w:t>1</w:t>
    </w:r>
    <w:r>
      <w:rPr>
        <w:rStyle w:val="PageNumber"/>
      </w:rPr>
      <w:fldChar w:fldCharType="end"/>
    </w:r>
  </w:p>
  <w:p w14:paraId="0BA2E715" w14:textId="77777777" w:rsidR="00AE3F0D" w:rsidRDefault="00AE3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ADA0A" w14:textId="77777777" w:rsidR="00A26F3B" w:rsidRDefault="00A26F3B">
      <w:r>
        <w:separator/>
      </w:r>
    </w:p>
  </w:footnote>
  <w:footnote w:type="continuationSeparator" w:id="0">
    <w:p w14:paraId="168EEF33" w14:textId="77777777" w:rsidR="00A26F3B" w:rsidRDefault="00A26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4585"/>
    <w:multiLevelType w:val="hybridMultilevel"/>
    <w:tmpl w:val="7ABC19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046EA1"/>
    <w:multiLevelType w:val="hybridMultilevel"/>
    <w:tmpl w:val="C082E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5011A"/>
    <w:multiLevelType w:val="multilevel"/>
    <w:tmpl w:val="CC76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BA293F"/>
    <w:multiLevelType w:val="hybridMultilevel"/>
    <w:tmpl w:val="3C5AA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2D"/>
    <w:rsid w:val="000025C2"/>
    <w:rsid w:val="000149EC"/>
    <w:rsid w:val="0001600F"/>
    <w:rsid w:val="00016863"/>
    <w:rsid w:val="000445E8"/>
    <w:rsid w:val="000457F0"/>
    <w:rsid w:val="0006006A"/>
    <w:rsid w:val="00063632"/>
    <w:rsid w:val="00077439"/>
    <w:rsid w:val="00093E39"/>
    <w:rsid w:val="000A2A22"/>
    <w:rsid w:val="000B25FE"/>
    <w:rsid w:val="000B2E43"/>
    <w:rsid w:val="000B4DD3"/>
    <w:rsid w:val="000C342C"/>
    <w:rsid w:val="000F3218"/>
    <w:rsid w:val="00103456"/>
    <w:rsid w:val="00124CC2"/>
    <w:rsid w:val="00130FBC"/>
    <w:rsid w:val="00137565"/>
    <w:rsid w:val="00176D32"/>
    <w:rsid w:val="001A236C"/>
    <w:rsid w:val="001C3F84"/>
    <w:rsid w:val="001F3A7F"/>
    <w:rsid w:val="00222CD8"/>
    <w:rsid w:val="0024570C"/>
    <w:rsid w:val="00251ABE"/>
    <w:rsid w:val="00252FFE"/>
    <w:rsid w:val="00261628"/>
    <w:rsid w:val="00286411"/>
    <w:rsid w:val="00297115"/>
    <w:rsid w:val="002A7FE4"/>
    <w:rsid w:val="002C7F76"/>
    <w:rsid w:val="002F58B3"/>
    <w:rsid w:val="002F7116"/>
    <w:rsid w:val="0033228B"/>
    <w:rsid w:val="00362AFE"/>
    <w:rsid w:val="003829B1"/>
    <w:rsid w:val="003943E8"/>
    <w:rsid w:val="003A2001"/>
    <w:rsid w:val="003A5187"/>
    <w:rsid w:val="003D5B51"/>
    <w:rsid w:val="003D7701"/>
    <w:rsid w:val="004014E1"/>
    <w:rsid w:val="00410820"/>
    <w:rsid w:val="00437A7F"/>
    <w:rsid w:val="00476063"/>
    <w:rsid w:val="0049063F"/>
    <w:rsid w:val="00492690"/>
    <w:rsid w:val="004C226A"/>
    <w:rsid w:val="004C5D28"/>
    <w:rsid w:val="004E5362"/>
    <w:rsid w:val="00500776"/>
    <w:rsid w:val="005262B2"/>
    <w:rsid w:val="00563760"/>
    <w:rsid w:val="0056555A"/>
    <w:rsid w:val="00586040"/>
    <w:rsid w:val="00594C2C"/>
    <w:rsid w:val="00597EF2"/>
    <w:rsid w:val="005B3C22"/>
    <w:rsid w:val="005C4B0C"/>
    <w:rsid w:val="00604AD0"/>
    <w:rsid w:val="006115CC"/>
    <w:rsid w:val="00616033"/>
    <w:rsid w:val="00621EEA"/>
    <w:rsid w:val="0064695A"/>
    <w:rsid w:val="006536CE"/>
    <w:rsid w:val="00654C8F"/>
    <w:rsid w:val="006647CE"/>
    <w:rsid w:val="00675EF9"/>
    <w:rsid w:val="00676B9B"/>
    <w:rsid w:val="006939AC"/>
    <w:rsid w:val="006C1661"/>
    <w:rsid w:val="006D09FD"/>
    <w:rsid w:val="006E24E3"/>
    <w:rsid w:val="006E3323"/>
    <w:rsid w:val="006E6E11"/>
    <w:rsid w:val="006F267C"/>
    <w:rsid w:val="007421B4"/>
    <w:rsid w:val="00745851"/>
    <w:rsid w:val="00753F37"/>
    <w:rsid w:val="007609AE"/>
    <w:rsid w:val="00791BA6"/>
    <w:rsid w:val="00795003"/>
    <w:rsid w:val="007A7AAC"/>
    <w:rsid w:val="007D0D05"/>
    <w:rsid w:val="007E3292"/>
    <w:rsid w:val="0081576A"/>
    <w:rsid w:val="00881860"/>
    <w:rsid w:val="008946D0"/>
    <w:rsid w:val="008D1866"/>
    <w:rsid w:val="008E5155"/>
    <w:rsid w:val="00902E88"/>
    <w:rsid w:val="00916E8D"/>
    <w:rsid w:val="00944376"/>
    <w:rsid w:val="0096227D"/>
    <w:rsid w:val="00977819"/>
    <w:rsid w:val="009C360A"/>
    <w:rsid w:val="009E07E7"/>
    <w:rsid w:val="009E4340"/>
    <w:rsid w:val="00A16A4E"/>
    <w:rsid w:val="00A26F3B"/>
    <w:rsid w:val="00A4065F"/>
    <w:rsid w:val="00A8598A"/>
    <w:rsid w:val="00AC308A"/>
    <w:rsid w:val="00AD483D"/>
    <w:rsid w:val="00AD60FD"/>
    <w:rsid w:val="00AE3F0D"/>
    <w:rsid w:val="00AE4562"/>
    <w:rsid w:val="00B35046"/>
    <w:rsid w:val="00B4567C"/>
    <w:rsid w:val="00B50443"/>
    <w:rsid w:val="00B55CC0"/>
    <w:rsid w:val="00B73BF0"/>
    <w:rsid w:val="00B878E4"/>
    <w:rsid w:val="00BA4AC3"/>
    <w:rsid w:val="00BA57EA"/>
    <w:rsid w:val="00BC408A"/>
    <w:rsid w:val="00BD4E46"/>
    <w:rsid w:val="00BD5FBC"/>
    <w:rsid w:val="00BE7969"/>
    <w:rsid w:val="00BF0E9A"/>
    <w:rsid w:val="00C10B47"/>
    <w:rsid w:val="00C308F0"/>
    <w:rsid w:val="00C33E35"/>
    <w:rsid w:val="00C3660E"/>
    <w:rsid w:val="00C52F75"/>
    <w:rsid w:val="00C967D5"/>
    <w:rsid w:val="00CC5F42"/>
    <w:rsid w:val="00CE139D"/>
    <w:rsid w:val="00D25B56"/>
    <w:rsid w:val="00D55262"/>
    <w:rsid w:val="00DC3827"/>
    <w:rsid w:val="00DD4B48"/>
    <w:rsid w:val="00DE13D6"/>
    <w:rsid w:val="00E0235E"/>
    <w:rsid w:val="00E03C64"/>
    <w:rsid w:val="00E07D35"/>
    <w:rsid w:val="00E6619A"/>
    <w:rsid w:val="00E67CED"/>
    <w:rsid w:val="00E73DFD"/>
    <w:rsid w:val="00E8513B"/>
    <w:rsid w:val="00E96AD0"/>
    <w:rsid w:val="00EA03D3"/>
    <w:rsid w:val="00EB2BBF"/>
    <w:rsid w:val="00EC4F4B"/>
    <w:rsid w:val="00ED467A"/>
    <w:rsid w:val="00ED51F5"/>
    <w:rsid w:val="00EF6DCE"/>
    <w:rsid w:val="00F173AC"/>
    <w:rsid w:val="00F42D9D"/>
    <w:rsid w:val="00F6572D"/>
    <w:rsid w:val="00F83142"/>
    <w:rsid w:val="00FA22EE"/>
    <w:rsid w:val="00FA2561"/>
    <w:rsid w:val="00FA59A7"/>
    <w:rsid w:val="00FB2FC2"/>
    <w:rsid w:val="00FC186B"/>
    <w:rsid w:val="00FC18DD"/>
    <w:rsid w:val="00FD66A7"/>
    <w:rsid w:val="00FD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881D644"/>
  <w15:chartTrackingRefBased/>
  <w15:docId w15:val="{BA1F97A2-7B88-4678-BAEE-B0C6C154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etaBook-Roman" w:hAnsi="MetaBook-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73DFD"/>
    <w:pPr>
      <w:framePr w:w="7920" w:h="1980" w:hRule="exact" w:hSpace="180" w:wrap="auto" w:hAnchor="page" w:xAlign="center" w:yAlign="bottom"/>
      <w:ind w:left="2880"/>
    </w:pPr>
    <w:rPr>
      <w:rFonts w:cs="Arial"/>
    </w:rPr>
  </w:style>
  <w:style w:type="paragraph" w:styleId="Footer">
    <w:name w:val="footer"/>
    <w:basedOn w:val="Normal"/>
    <w:rsid w:val="00297115"/>
    <w:pPr>
      <w:tabs>
        <w:tab w:val="center" w:pos="4320"/>
        <w:tab w:val="right" w:pos="8640"/>
      </w:tabs>
    </w:pPr>
  </w:style>
  <w:style w:type="character" w:styleId="PageNumber">
    <w:name w:val="page number"/>
    <w:basedOn w:val="DefaultParagraphFont"/>
    <w:rsid w:val="00297115"/>
  </w:style>
  <w:style w:type="paragraph" w:styleId="Header">
    <w:name w:val="header"/>
    <w:basedOn w:val="Normal"/>
    <w:rsid w:val="00297115"/>
    <w:pPr>
      <w:tabs>
        <w:tab w:val="center" w:pos="4320"/>
        <w:tab w:val="right" w:pos="8640"/>
      </w:tabs>
    </w:pPr>
  </w:style>
  <w:style w:type="paragraph" w:styleId="BodyText">
    <w:name w:val="Body Text"/>
    <w:basedOn w:val="Normal"/>
    <w:rsid w:val="003D5B51"/>
    <w:rPr>
      <w:rFonts w:ascii="Times New Roman" w:hAnsi="Times New Roman"/>
      <w:sz w:val="20"/>
      <w:szCs w:val="20"/>
    </w:rPr>
  </w:style>
  <w:style w:type="character" w:styleId="Hyperlink">
    <w:name w:val="Hyperlink"/>
    <w:uiPriority w:val="99"/>
    <w:unhideWhenUsed/>
    <w:rsid w:val="00791BA6"/>
    <w:rPr>
      <w:color w:val="0563C1"/>
      <w:u w:val="single"/>
    </w:rPr>
  </w:style>
  <w:style w:type="character" w:styleId="UnresolvedMention">
    <w:name w:val="Unresolved Mention"/>
    <w:uiPriority w:val="99"/>
    <w:semiHidden/>
    <w:unhideWhenUsed/>
    <w:rsid w:val="0079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3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adershipDirector@u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United Way of the Midlands</vt:lpstr>
    </vt:vector>
  </TitlesOfParts>
  <Company>IRW</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the Midlands</dc:title>
  <dc:subject/>
  <dc:creator>IRW</dc:creator>
  <cp:keywords/>
  <dc:description/>
  <cp:lastModifiedBy>Karen Lesesne</cp:lastModifiedBy>
  <cp:revision>2</cp:revision>
  <cp:lastPrinted>2008-04-17T16:44:00Z</cp:lastPrinted>
  <dcterms:created xsi:type="dcterms:W3CDTF">2021-02-18T15:46:00Z</dcterms:created>
  <dcterms:modified xsi:type="dcterms:W3CDTF">2021-02-18T15:46:00Z</dcterms:modified>
</cp:coreProperties>
</file>

<file path=docProps/custom.xml><?xml version="1.0" encoding="utf-8"?>
<Properties xmlns="http://schemas.openxmlformats.org/officeDocument/2006/custom-properties" xmlns:vt="http://schemas.openxmlformats.org/officeDocument/2006/docPropsVTypes"/>
</file>