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8F" w:rsidRPr="00E628E2" w:rsidRDefault="00654C8F" w:rsidP="00654C8F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628E2">
        <w:rPr>
          <w:rFonts w:ascii="Times New Roman" w:hAnsi="Times New Roman"/>
          <w:b/>
          <w:sz w:val="28"/>
          <w:szCs w:val="28"/>
        </w:rPr>
        <w:t xml:space="preserve">UNITED WAY OF THE </w:t>
      </w:r>
      <w:smartTag w:uri="urn:schemas-microsoft-com:office:smarttags" w:element="place">
        <w:r w:rsidRPr="00E628E2">
          <w:rPr>
            <w:rFonts w:ascii="Times New Roman" w:hAnsi="Times New Roman"/>
            <w:b/>
            <w:sz w:val="28"/>
            <w:szCs w:val="28"/>
          </w:rPr>
          <w:t>MIDLANDS</w:t>
        </w:r>
      </w:smartTag>
    </w:p>
    <w:p w:rsidR="00654C8F" w:rsidRPr="00E628E2" w:rsidRDefault="00077439" w:rsidP="00077439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Times New Roman" w:hAnsi="Times New Roman"/>
          <w:b/>
          <w:sz w:val="28"/>
          <w:szCs w:val="28"/>
        </w:rPr>
      </w:pPr>
      <w:r w:rsidRPr="00E628E2">
        <w:rPr>
          <w:rFonts w:ascii="Times New Roman" w:hAnsi="Times New Roman"/>
          <w:b/>
          <w:sz w:val="28"/>
          <w:szCs w:val="28"/>
        </w:rPr>
        <w:t>POSITION DESCRIPTION</w:t>
      </w:r>
    </w:p>
    <w:p w:rsidR="00621EEA" w:rsidRDefault="00952A33" w:rsidP="00077439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Times New Roman" w:hAnsi="Times New Roman"/>
          <w:b/>
        </w:rPr>
      </w:pPr>
      <w:r w:rsidRPr="00E628E2">
        <w:rPr>
          <w:rFonts w:ascii="Times New Roman" w:hAnsi="Times New Roman"/>
          <w:b/>
        </w:rPr>
        <w:t>Date E</w:t>
      </w:r>
      <w:r w:rsidR="0006006A" w:rsidRPr="00E628E2">
        <w:rPr>
          <w:rFonts w:ascii="Times New Roman" w:hAnsi="Times New Roman"/>
          <w:b/>
        </w:rPr>
        <w:t xml:space="preserve">stablished:  </w:t>
      </w:r>
      <w:r w:rsidR="0085050A">
        <w:rPr>
          <w:rFonts w:ascii="Times New Roman" w:hAnsi="Times New Roman"/>
          <w:b/>
        </w:rPr>
        <w:t>4</w:t>
      </w:r>
      <w:r w:rsidR="002D526A" w:rsidRPr="00E628E2">
        <w:rPr>
          <w:rFonts w:ascii="Times New Roman" w:hAnsi="Times New Roman"/>
          <w:b/>
        </w:rPr>
        <w:t>/</w:t>
      </w:r>
      <w:r w:rsidR="0021797C">
        <w:rPr>
          <w:rFonts w:ascii="Times New Roman" w:hAnsi="Times New Roman"/>
          <w:b/>
        </w:rPr>
        <w:t>8</w:t>
      </w:r>
      <w:r w:rsidR="00632F81" w:rsidRPr="00E628E2">
        <w:rPr>
          <w:rFonts w:ascii="Times New Roman" w:hAnsi="Times New Roman"/>
          <w:b/>
        </w:rPr>
        <w:t>/1</w:t>
      </w:r>
      <w:r w:rsidR="00DC2385">
        <w:rPr>
          <w:rFonts w:ascii="Times New Roman" w:hAnsi="Times New Roman"/>
          <w:b/>
        </w:rPr>
        <w:t>9</w:t>
      </w:r>
    </w:p>
    <w:p w:rsidR="00B54103" w:rsidRPr="00E628E2" w:rsidRDefault="00B54103" w:rsidP="00077439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Updated: 1/8/20</w:t>
      </w:r>
    </w:p>
    <w:p w:rsidR="006E24E3" w:rsidRPr="00AC1BFB" w:rsidRDefault="006E24E3" w:rsidP="006E24E3">
      <w:pPr>
        <w:jc w:val="center"/>
        <w:rPr>
          <w:rFonts w:ascii="Times New Roman" w:hAnsi="Times New Roman"/>
          <w:sz w:val="22"/>
          <w:szCs w:val="22"/>
        </w:rPr>
      </w:pPr>
    </w:p>
    <w:p w:rsidR="00745851" w:rsidRPr="00AC1BFB" w:rsidRDefault="006E24E3" w:rsidP="00BA4AC3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>Position Title:</w:t>
      </w:r>
      <w:r w:rsidRPr="00AC1BFB">
        <w:rPr>
          <w:rFonts w:ascii="Times New Roman" w:hAnsi="Times New Roman"/>
          <w:b/>
          <w:sz w:val="22"/>
          <w:szCs w:val="22"/>
        </w:rPr>
        <w:tab/>
      </w:r>
      <w:r w:rsidR="00903C03">
        <w:rPr>
          <w:rFonts w:ascii="Times New Roman" w:hAnsi="Times New Roman"/>
          <w:b/>
          <w:sz w:val="22"/>
          <w:szCs w:val="22"/>
        </w:rPr>
        <w:tab/>
      </w:r>
      <w:r w:rsidR="00DC2385" w:rsidRPr="00AC1BFB">
        <w:rPr>
          <w:rFonts w:ascii="Times New Roman" w:hAnsi="Times New Roman"/>
          <w:b/>
          <w:sz w:val="22"/>
          <w:szCs w:val="22"/>
        </w:rPr>
        <w:t>Youth Program Manager</w:t>
      </w:r>
    </w:p>
    <w:p w:rsidR="006E24E3" w:rsidRPr="00AC1BFB" w:rsidRDefault="00077439" w:rsidP="00BA4AC3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>Department:</w:t>
      </w:r>
      <w:r w:rsidR="006E24E3" w:rsidRPr="00AC1BFB">
        <w:rPr>
          <w:rFonts w:ascii="Times New Roman" w:hAnsi="Times New Roman"/>
          <w:b/>
          <w:sz w:val="22"/>
          <w:szCs w:val="22"/>
        </w:rPr>
        <w:tab/>
      </w:r>
      <w:r w:rsidR="006E24E3" w:rsidRPr="00AC1BFB">
        <w:rPr>
          <w:rFonts w:ascii="Times New Roman" w:hAnsi="Times New Roman"/>
          <w:b/>
          <w:sz w:val="22"/>
          <w:szCs w:val="22"/>
        </w:rPr>
        <w:tab/>
      </w:r>
      <w:r w:rsidR="00920F29" w:rsidRPr="00AC1BFB">
        <w:rPr>
          <w:rFonts w:ascii="Times New Roman" w:hAnsi="Times New Roman"/>
          <w:b/>
          <w:sz w:val="22"/>
          <w:szCs w:val="22"/>
        </w:rPr>
        <w:t xml:space="preserve">Community Impact </w:t>
      </w:r>
    </w:p>
    <w:p w:rsidR="006E24E3" w:rsidRPr="00AC1BFB" w:rsidRDefault="00077439" w:rsidP="00BA4AC3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>Supervisor</w:t>
      </w:r>
      <w:r w:rsidR="00753F37" w:rsidRPr="00AC1BFB">
        <w:rPr>
          <w:rFonts w:ascii="Times New Roman" w:hAnsi="Times New Roman"/>
          <w:b/>
          <w:sz w:val="22"/>
          <w:szCs w:val="22"/>
        </w:rPr>
        <w:t>:</w:t>
      </w:r>
      <w:r w:rsidR="006E24E3" w:rsidRPr="00AC1BFB">
        <w:rPr>
          <w:rFonts w:ascii="Times New Roman" w:hAnsi="Times New Roman"/>
          <w:b/>
          <w:sz w:val="22"/>
          <w:szCs w:val="22"/>
        </w:rPr>
        <w:tab/>
      </w:r>
      <w:r w:rsidR="006E24E3" w:rsidRPr="00AC1BFB">
        <w:rPr>
          <w:rFonts w:ascii="Times New Roman" w:hAnsi="Times New Roman"/>
          <w:b/>
          <w:sz w:val="22"/>
          <w:szCs w:val="22"/>
        </w:rPr>
        <w:tab/>
      </w:r>
      <w:r w:rsidR="00C36DB8">
        <w:rPr>
          <w:rFonts w:ascii="Times New Roman" w:hAnsi="Times New Roman"/>
          <w:b/>
          <w:sz w:val="22"/>
          <w:szCs w:val="22"/>
        </w:rPr>
        <w:t xml:space="preserve">Senior </w:t>
      </w:r>
      <w:r w:rsidR="00DC2385" w:rsidRPr="00AC1BFB">
        <w:rPr>
          <w:rFonts w:ascii="Times New Roman" w:hAnsi="Times New Roman"/>
          <w:b/>
          <w:sz w:val="22"/>
          <w:szCs w:val="22"/>
        </w:rPr>
        <w:t xml:space="preserve">Director </w:t>
      </w:r>
      <w:r w:rsidR="008E49CC">
        <w:rPr>
          <w:rFonts w:ascii="Times New Roman" w:hAnsi="Times New Roman"/>
          <w:b/>
          <w:sz w:val="22"/>
          <w:szCs w:val="22"/>
        </w:rPr>
        <w:t xml:space="preserve">for </w:t>
      </w:r>
      <w:r w:rsidR="00DC2385" w:rsidRPr="00AC1BFB">
        <w:rPr>
          <w:rFonts w:ascii="Times New Roman" w:hAnsi="Times New Roman"/>
          <w:b/>
          <w:sz w:val="22"/>
          <w:szCs w:val="22"/>
        </w:rPr>
        <w:t xml:space="preserve">Financial Stability </w:t>
      </w:r>
    </w:p>
    <w:p w:rsidR="001E237E" w:rsidRPr="00AC1BFB" w:rsidRDefault="00077439" w:rsidP="00BA4AC3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>Position Status:</w:t>
      </w:r>
      <w:r w:rsidRPr="00AC1BFB">
        <w:rPr>
          <w:rFonts w:ascii="Times New Roman" w:hAnsi="Times New Roman"/>
          <w:b/>
          <w:sz w:val="22"/>
          <w:szCs w:val="22"/>
        </w:rPr>
        <w:tab/>
      </w:r>
      <w:r w:rsidR="00920F29" w:rsidRPr="00AC1BFB">
        <w:rPr>
          <w:rFonts w:ascii="Times New Roman" w:hAnsi="Times New Roman"/>
          <w:b/>
          <w:sz w:val="22"/>
          <w:szCs w:val="22"/>
        </w:rPr>
        <w:t>Full-time</w:t>
      </w:r>
      <w:r w:rsidR="001E237E" w:rsidRPr="00AC1BFB">
        <w:rPr>
          <w:rFonts w:ascii="Times New Roman" w:hAnsi="Times New Roman"/>
          <w:b/>
          <w:sz w:val="22"/>
          <w:szCs w:val="22"/>
        </w:rPr>
        <w:t xml:space="preserve"> Regular</w:t>
      </w:r>
      <w:r w:rsidR="00CC576B" w:rsidRPr="00AC1BFB">
        <w:rPr>
          <w:rFonts w:ascii="Times New Roman" w:hAnsi="Times New Roman"/>
          <w:b/>
          <w:sz w:val="22"/>
          <w:szCs w:val="22"/>
        </w:rPr>
        <w:t xml:space="preserve">, </w:t>
      </w:r>
      <w:r w:rsidR="001E237E" w:rsidRPr="00AC1BFB">
        <w:rPr>
          <w:rFonts w:ascii="Times New Roman" w:hAnsi="Times New Roman"/>
          <w:b/>
          <w:sz w:val="22"/>
          <w:szCs w:val="22"/>
        </w:rPr>
        <w:t>Subject to Annual Review</w:t>
      </w:r>
    </w:p>
    <w:p w:rsidR="00077439" w:rsidRPr="00AC1BFB" w:rsidRDefault="00CC576B" w:rsidP="00BA4AC3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 xml:space="preserve">Start </w:t>
      </w:r>
      <w:r w:rsidR="001E237E" w:rsidRPr="00AC1BFB">
        <w:rPr>
          <w:rFonts w:ascii="Times New Roman" w:hAnsi="Times New Roman"/>
          <w:b/>
          <w:sz w:val="22"/>
          <w:szCs w:val="22"/>
        </w:rPr>
        <w:t>D</w:t>
      </w:r>
      <w:r w:rsidRPr="00AC1BFB">
        <w:rPr>
          <w:rFonts w:ascii="Times New Roman" w:hAnsi="Times New Roman"/>
          <w:b/>
          <w:sz w:val="22"/>
          <w:szCs w:val="22"/>
        </w:rPr>
        <w:t>ate</w:t>
      </w:r>
      <w:r w:rsidR="001E237E" w:rsidRPr="00AC1BFB">
        <w:rPr>
          <w:rFonts w:ascii="Times New Roman" w:hAnsi="Times New Roman"/>
          <w:b/>
          <w:sz w:val="22"/>
          <w:szCs w:val="22"/>
        </w:rPr>
        <w:t>:</w:t>
      </w:r>
      <w:r w:rsidRPr="00AC1BFB">
        <w:rPr>
          <w:rFonts w:ascii="Times New Roman" w:hAnsi="Times New Roman"/>
          <w:b/>
          <w:sz w:val="22"/>
          <w:szCs w:val="22"/>
        </w:rPr>
        <w:t xml:space="preserve"> </w:t>
      </w:r>
      <w:r w:rsidR="00070AD6" w:rsidRPr="00AC1BFB">
        <w:rPr>
          <w:rFonts w:ascii="Times New Roman" w:hAnsi="Times New Roman"/>
          <w:b/>
          <w:sz w:val="22"/>
          <w:szCs w:val="22"/>
        </w:rPr>
        <w:tab/>
      </w:r>
      <w:r w:rsidR="00070AD6" w:rsidRPr="00AC1BFB">
        <w:rPr>
          <w:rFonts w:ascii="Times New Roman" w:hAnsi="Times New Roman"/>
          <w:b/>
          <w:sz w:val="22"/>
          <w:szCs w:val="22"/>
        </w:rPr>
        <w:tab/>
      </w:r>
      <w:r w:rsidR="00C36DB8">
        <w:rPr>
          <w:rFonts w:ascii="Times New Roman" w:hAnsi="Times New Roman"/>
          <w:b/>
          <w:sz w:val="22"/>
          <w:szCs w:val="22"/>
        </w:rPr>
        <w:t xml:space="preserve">Immediately </w:t>
      </w:r>
    </w:p>
    <w:p w:rsidR="00FE0F3E" w:rsidRPr="00AC1BFB" w:rsidRDefault="006E24E3" w:rsidP="00FE0F3E">
      <w:pPr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>Job Classification:</w:t>
      </w:r>
      <w:r w:rsidRPr="00AC1BFB">
        <w:rPr>
          <w:rFonts w:ascii="Times New Roman" w:hAnsi="Times New Roman"/>
          <w:b/>
          <w:sz w:val="22"/>
          <w:szCs w:val="22"/>
        </w:rPr>
        <w:tab/>
      </w:r>
      <w:r w:rsidR="00EC0319" w:rsidRPr="00AC1BFB">
        <w:rPr>
          <w:rFonts w:ascii="Times New Roman" w:hAnsi="Times New Roman"/>
          <w:b/>
          <w:sz w:val="22"/>
          <w:szCs w:val="22"/>
        </w:rPr>
        <w:t>Exempt</w:t>
      </w:r>
    </w:p>
    <w:p w:rsidR="00070AD6" w:rsidRPr="00AC1BFB" w:rsidRDefault="00070AD6" w:rsidP="00386EE0">
      <w:p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In compliance with the Fair Labor Standards Act, this position is classified as a</w:t>
      </w:r>
      <w:r w:rsidR="00C36DB8">
        <w:rPr>
          <w:rFonts w:ascii="Times New Roman" w:hAnsi="Times New Roman"/>
          <w:sz w:val="22"/>
          <w:szCs w:val="22"/>
        </w:rPr>
        <w:t>n</w:t>
      </w:r>
      <w:r w:rsidRPr="00AC1BFB">
        <w:rPr>
          <w:rFonts w:ascii="Times New Roman" w:hAnsi="Times New Roman"/>
          <w:sz w:val="22"/>
          <w:szCs w:val="22"/>
        </w:rPr>
        <w:t xml:space="preserve"> exempt position and the employee is </w:t>
      </w:r>
      <w:r w:rsidR="00A6783D">
        <w:rPr>
          <w:rFonts w:ascii="Times New Roman" w:hAnsi="Times New Roman"/>
          <w:sz w:val="22"/>
          <w:szCs w:val="22"/>
        </w:rPr>
        <w:t xml:space="preserve">not </w:t>
      </w:r>
      <w:r w:rsidRPr="00AC1BFB">
        <w:rPr>
          <w:rFonts w:ascii="Times New Roman" w:hAnsi="Times New Roman"/>
          <w:sz w:val="22"/>
          <w:szCs w:val="22"/>
        </w:rPr>
        <w:t>eligible for overtime.</w:t>
      </w:r>
    </w:p>
    <w:p w:rsidR="00616033" w:rsidRPr="00AC1BFB" w:rsidRDefault="00616033" w:rsidP="00FE0F3E">
      <w:pPr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ab/>
      </w:r>
    </w:p>
    <w:p w:rsidR="00077439" w:rsidRPr="00AC1BFB" w:rsidRDefault="00621EEA" w:rsidP="00621EEA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>POSITION SUMMARY</w:t>
      </w:r>
    </w:p>
    <w:p w:rsidR="000C0D92" w:rsidRPr="00AC1BFB" w:rsidRDefault="00632F81" w:rsidP="004B272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United Way of the Midlands </w:t>
      </w:r>
      <w:r w:rsidR="008562F5" w:rsidRPr="00AC1BFB">
        <w:rPr>
          <w:rFonts w:ascii="Times New Roman" w:hAnsi="Times New Roman"/>
          <w:sz w:val="22"/>
          <w:szCs w:val="22"/>
        </w:rPr>
        <w:t xml:space="preserve">is the lead organization for the Youth in Transition Coalition, Resilient Richland Coalition, and local homeless Continuum of Care. The Youth Program Manager manages and coordinates essential functions of these initiatives. </w:t>
      </w:r>
      <w:r w:rsidR="005A07B6">
        <w:rPr>
          <w:rFonts w:ascii="Times New Roman" w:hAnsi="Times New Roman"/>
          <w:sz w:val="22"/>
          <w:szCs w:val="22"/>
        </w:rPr>
        <w:t xml:space="preserve">The </w:t>
      </w:r>
      <w:r w:rsidR="00CF2398">
        <w:rPr>
          <w:rFonts w:ascii="Times New Roman" w:hAnsi="Times New Roman"/>
          <w:sz w:val="22"/>
          <w:szCs w:val="22"/>
        </w:rPr>
        <w:t>geographic area</w:t>
      </w:r>
      <w:r w:rsidR="005A07B6">
        <w:rPr>
          <w:rFonts w:ascii="Times New Roman" w:hAnsi="Times New Roman"/>
          <w:sz w:val="22"/>
          <w:szCs w:val="22"/>
        </w:rPr>
        <w:t xml:space="preserve"> of the work is </w:t>
      </w:r>
      <w:r w:rsidR="00CF2398">
        <w:rPr>
          <w:rFonts w:ascii="Times New Roman" w:hAnsi="Times New Roman"/>
          <w:sz w:val="22"/>
          <w:szCs w:val="22"/>
        </w:rPr>
        <w:t>the</w:t>
      </w:r>
      <w:r w:rsidR="005A07B6">
        <w:rPr>
          <w:rFonts w:ascii="Times New Roman" w:hAnsi="Times New Roman"/>
          <w:sz w:val="22"/>
          <w:szCs w:val="22"/>
        </w:rPr>
        <w:t xml:space="preserve"> </w:t>
      </w:r>
      <w:r w:rsidR="00CF2398">
        <w:rPr>
          <w:rFonts w:ascii="Times New Roman" w:hAnsi="Times New Roman"/>
          <w:sz w:val="22"/>
          <w:szCs w:val="22"/>
        </w:rPr>
        <w:t>C</w:t>
      </w:r>
      <w:r w:rsidR="005A07B6">
        <w:rPr>
          <w:rFonts w:ascii="Times New Roman" w:hAnsi="Times New Roman"/>
          <w:sz w:val="22"/>
          <w:szCs w:val="22"/>
        </w:rPr>
        <w:t xml:space="preserve">entral </w:t>
      </w:r>
      <w:r w:rsidR="00CF2398">
        <w:rPr>
          <w:rFonts w:ascii="Times New Roman" w:hAnsi="Times New Roman"/>
          <w:sz w:val="22"/>
          <w:szCs w:val="22"/>
        </w:rPr>
        <w:t>M</w:t>
      </w:r>
      <w:r w:rsidR="005A07B6">
        <w:rPr>
          <w:rFonts w:ascii="Times New Roman" w:hAnsi="Times New Roman"/>
          <w:sz w:val="22"/>
          <w:szCs w:val="22"/>
        </w:rPr>
        <w:t xml:space="preserve">idlands with a focus on Richland </w:t>
      </w:r>
      <w:r w:rsidR="00CF2398">
        <w:rPr>
          <w:rFonts w:ascii="Times New Roman" w:hAnsi="Times New Roman"/>
          <w:sz w:val="22"/>
          <w:szCs w:val="22"/>
        </w:rPr>
        <w:t>C</w:t>
      </w:r>
      <w:r w:rsidR="005A07B6">
        <w:rPr>
          <w:rFonts w:ascii="Times New Roman" w:hAnsi="Times New Roman"/>
          <w:sz w:val="22"/>
          <w:szCs w:val="22"/>
        </w:rPr>
        <w:t xml:space="preserve">ounty.  </w:t>
      </w:r>
    </w:p>
    <w:p w:rsidR="008562F5" w:rsidRPr="00AC1BFB" w:rsidRDefault="008562F5" w:rsidP="00DC238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25B56" w:rsidRPr="00AC1BFB" w:rsidRDefault="00D25B56" w:rsidP="000B4DD3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 xml:space="preserve">ESSENTIAL </w:t>
      </w:r>
      <w:r w:rsidR="00077439" w:rsidRPr="00AC1BFB">
        <w:rPr>
          <w:rFonts w:ascii="Times New Roman" w:hAnsi="Times New Roman"/>
          <w:b/>
          <w:sz w:val="22"/>
          <w:szCs w:val="22"/>
        </w:rPr>
        <w:t>DUTIES</w:t>
      </w:r>
      <w:r w:rsidR="0006006A" w:rsidRPr="00AC1BFB">
        <w:rPr>
          <w:rFonts w:ascii="Times New Roman" w:hAnsi="Times New Roman"/>
          <w:b/>
          <w:sz w:val="22"/>
          <w:szCs w:val="22"/>
        </w:rPr>
        <w:t xml:space="preserve"> &amp; </w:t>
      </w:r>
      <w:r w:rsidRPr="00AC1BFB">
        <w:rPr>
          <w:rFonts w:ascii="Times New Roman" w:hAnsi="Times New Roman"/>
          <w:b/>
          <w:sz w:val="22"/>
          <w:szCs w:val="22"/>
        </w:rPr>
        <w:t>RESPONSIBILITIES</w:t>
      </w:r>
    </w:p>
    <w:p w:rsidR="008562F5" w:rsidRPr="006E72E3" w:rsidRDefault="008562F5" w:rsidP="00303B03">
      <w:pPr>
        <w:jc w:val="both"/>
        <w:rPr>
          <w:rFonts w:ascii="Times New Roman" w:hAnsi="Times New Roman"/>
          <w:sz w:val="22"/>
          <w:szCs w:val="22"/>
        </w:rPr>
      </w:pPr>
      <w:r w:rsidRPr="006E72E3">
        <w:rPr>
          <w:rFonts w:ascii="Times New Roman" w:hAnsi="Times New Roman"/>
          <w:sz w:val="22"/>
          <w:szCs w:val="22"/>
        </w:rPr>
        <w:t xml:space="preserve">Coordinate Resilient Richland Coalition activities </w:t>
      </w:r>
      <w:r w:rsidR="00A252E2">
        <w:rPr>
          <w:rFonts w:ascii="Times New Roman" w:hAnsi="Times New Roman"/>
          <w:sz w:val="22"/>
          <w:szCs w:val="22"/>
        </w:rPr>
        <w:t>75</w:t>
      </w:r>
      <w:r w:rsidRPr="006E72E3">
        <w:rPr>
          <w:rFonts w:ascii="Times New Roman" w:hAnsi="Times New Roman"/>
          <w:sz w:val="22"/>
          <w:szCs w:val="22"/>
        </w:rPr>
        <w:t>% of time allocation</w:t>
      </w:r>
      <w:r w:rsidR="00303B03" w:rsidRPr="006E72E3">
        <w:rPr>
          <w:rFonts w:ascii="Times New Roman" w:hAnsi="Times New Roman"/>
          <w:sz w:val="22"/>
          <w:szCs w:val="22"/>
        </w:rPr>
        <w:t>:</w:t>
      </w:r>
    </w:p>
    <w:p w:rsidR="000C0D92" w:rsidRPr="00AC1BFB" w:rsidRDefault="000C0D92" w:rsidP="00303B0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Manage the </w:t>
      </w:r>
      <w:r w:rsidR="00DC2385" w:rsidRPr="00AC1BFB">
        <w:rPr>
          <w:rFonts w:ascii="Times New Roman" w:hAnsi="Times New Roman"/>
          <w:sz w:val="22"/>
          <w:szCs w:val="22"/>
        </w:rPr>
        <w:t>Empower Action Community Coalition and develop a Prevention Plan for Resilient Richland</w:t>
      </w:r>
      <w:r w:rsidR="0085050A" w:rsidRPr="00AC1BFB">
        <w:rPr>
          <w:rFonts w:ascii="Times New Roman" w:hAnsi="Times New Roman"/>
          <w:sz w:val="22"/>
          <w:szCs w:val="22"/>
        </w:rPr>
        <w:t>.</w:t>
      </w:r>
    </w:p>
    <w:p w:rsidR="00DC2385" w:rsidRPr="00AC1BFB" w:rsidRDefault="00987BF3" w:rsidP="00303B0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Generate</w:t>
      </w:r>
      <w:r w:rsidR="00DC2385" w:rsidRPr="00AC1BFB">
        <w:rPr>
          <w:rFonts w:ascii="Times New Roman" w:hAnsi="Times New Roman"/>
          <w:sz w:val="22"/>
          <w:szCs w:val="22"/>
        </w:rPr>
        <w:t xml:space="preserve"> and facilitate community awareness events and trainings on Adverse Childhood Experiences </w:t>
      </w:r>
      <w:r w:rsidR="008F1A2B" w:rsidRPr="00AC1BFB">
        <w:rPr>
          <w:rFonts w:ascii="Times New Roman" w:hAnsi="Times New Roman"/>
          <w:sz w:val="22"/>
          <w:szCs w:val="22"/>
        </w:rPr>
        <w:t xml:space="preserve">(ACES), </w:t>
      </w:r>
      <w:r w:rsidR="00DC2385" w:rsidRPr="00AC1BFB">
        <w:rPr>
          <w:rFonts w:ascii="Times New Roman" w:hAnsi="Times New Roman"/>
          <w:sz w:val="22"/>
          <w:szCs w:val="22"/>
        </w:rPr>
        <w:t>Protective Factors</w:t>
      </w:r>
      <w:r w:rsidR="008F1A2B" w:rsidRPr="00AC1BFB">
        <w:rPr>
          <w:rFonts w:ascii="Times New Roman" w:hAnsi="Times New Roman"/>
          <w:sz w:val="22"/>
          <w:szCs w:val="22"/>
        </w:rPr>
        <w:t xml:space="preserve">, Trauma Informed </w:t>
      </w:r>
      <w:r w:rsidR="008562F5" w:rsidRPr="00AC1BFB">
        <w:rPr>
          <w:rFonts w:ascii="Times New Roman" w:hAnsi="Times New Roman"/>
          <w:sz w:val="22"/>
          <w:szCs w:val="22"/>
        </w:rPr>
        <w:t>Care, and other best practice models to further educate the community on toxic stress.</w:t>
      </w:r>
    </w:p>
    <w:p w:rsidR="008F1A2B" w:rsidRPr="00AC1BFB" w:rsidRDefault="008F1A2B" w:rsidP="00303B0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Research community best practices and training opportunities around ACES, </w:t>
      </w:r>
      <w:r w:rsidR="008562F5" w:rsidRPr="00AC1BFB">
        <w:rPr>
          <w:rFonts w:ascii="Times New Roman" w:hAnsi="Times New Roman"/>
          <w:sz w:val="22"/>
          <w:szCs w:val="22"/>
        </w:rPr>
        <w:t>resiliency, and</w:t>
      </w:r>
      <w:r w:rsidRPr="00AC1BFB">
        <w:rPr>
          <w:rFonts w:ascii="Times New Roman" w:hAnsi="Times New Roman"/>
          <w:sz w:val="22"/>
          <w:szCs w:val="22"/>
        </w:rPr>
        <w:t xml:space="preserve"> unaccompanied homeless youth.</w:t>
      </w:r>
    </w:p>
    <w:p w:rsidR="00D06276" w:rsidRDefault="00D06276" w:rsidP="00303B0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Support Resilient Richland through newsletter, social media, and website content creation. </w:t>
      </w:r>
    </w:p>
    <w:p w:rsidR="00946279" w:rsidRPr="00AC1BFB" w:rsidRDefault="00946279" w:rsidP="00946279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8562F5" w:rsidRPr="006E72E3" w:rsidRDefault="0085050A" w:rsidP="00303B03">
      <w:pPr>
        <w:jc w:val="both"/>
        <w:rPr>
          <w:rFonts w:ascii="Times New Roman" w:hAnsi="Times New Roman"/>
          <w:sz w:val="22"/>
          <w:szCs w:val="22"/>
        </w:rPr>
      </w:pPr>
      <w:r w:rsidRPr="006E72E3">
        <w:rPr>
          <w:rFonts w:ascii="Times New Roman" w:hAnsi="Times New Roman"/>
          <w:sz w:val="22"/>
          <w:szCs w:val="22"/>
        </w:rPr>
        <w:t xml:space="preserve">Coordinate Youth in Transition and other duties assigned </w:t>
      </w:r>
      <w:r w:rsidR="00A252E2">
        <w:rPr>
          <w:rFonts w:ascii="Times New Roman" w:hAnsi="Times New Roman"/>
          <w:sz w:val="22"/>
          <w:szCs w:val="22"/>
        </w:rPr>
        <w:t>25</w:t>
      </w:r>
      <w:r w:rsidRPr="006E72E3">
        <w:rPr>
          <w:rFonts w:ascii="Times New Roman" w:hAnsi="Times New Roman"/>
          <w:sz w:val="22"/>
          <w:szCs w:val="22"/>
        </w:rPr>
        <w:t>% of time allocation</w:t>
      </w:r>
      <w:r w:rsidR="00303B03" w:rsidRPr="006E72E3">
        <w:rPr>
          <w:rFonts w:ascii="Times New Roman" w:hAnsi="Times New Roman"/>
          <w:sz w:val="22"/>
          <w:szCs w:val="22"/>
        </w:rPr>
        <w:t>:</w:t>
      </w:r>
    </w:p>
    <w:p w:rsidR="0053229B" w:rsidRDefault="00DC2385" w:rsidP="00303B0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Coordinate </w:t>
      </w:r>
      <w:r w:rsidR="008562F5" w:rsidRPr="00AC1BFB">
        <w:rPr>
          <w:rFonts w:ascii="Times New Roman" w:hAnsi="Times New Roman"/>
          <w:sz w:val="22"/>
          <w:szCs w:val="22"/>
        </w:rPr>
        <w:t xml:space="preserve">the </w:t>
      </w:r>
      <w:r w:rsidRPr="00AC1BFB">
        <w:rPr>
          <w:rFonts w:ascii="Times New Roman" w:hAnsi="Times New Roman"/>
          <w:sz w:val="22"/>
          <w:szCs w:val="22"/>
        </w:rPr>
        <w:t xml:space="preserve">Youth Action Board </w:t>
      </w:r>
    </w:p>
    <w:p w:rsidR="00DC2385" w:rsidRPr="00AC1BFB" w:rsidRDefault="0053229B" w:rsidP="00303B0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Oversee the </w:t>
      </w:r>
      <w:r w:rsidR="00DC2385" w:rsidRPr="00AC1BFB">
        <w:rPr>
          <w:rFonts w:ascii="Times New Roman" w:hAnsi="Times New Roman"/>
          <w:sz w:val="22"/>
          <w:szCs w:val="22"/>
        </w:rPr>
        <w:t>youth coor</w:t>
      </w:r>
      <w:r w:rsidR="008F1A2B" w:rsidRPr="00AC1BFB">
        <w:rPr>
          <w:rFonts w:ascii="Times New Roman" w:hAnsi="Times New Roman"/>
          <w:sz w:val="22"/>
          <w:szCs w:val="22"/>
        </w:rPr>
        <w:t>d</w:t>
      </w:r>
      <w:r w:rsidR="00DC2385" w:rsidRPr="00AC1BFB">
        <w:rPr>
          <w:rFonts w:ascii="Times New Roman" w:hAnsi="Times New Roman"/>
          <w:sz w:val="22"/>
          <w:szCs w:val="22"/>
        </w:rPr>
        <w:t xml:space="preserve">inated entry system including participation in youth case </w:t>
      </w:r>
      <w:r w:rsidR="008F1A2B" w:rsidRPr="00AC1BFB">
        <w:rPr>
          <w:rFonts w:ascii="Times New Roman" w:hAnsi="Times New Roman"/>
          <w:sz w:val="22"/>
          <w:szCs w:val="22"/>
        </w:rPr>
        <w:t>c</w:t>
      </w:r>
      <w:r w:rsidR="00DC2385" w:rsidRPr="00AC1BFB">
        <w:rPr>
          <w:rFonts w:ascii="Times New Roman" w:hAnsi="Times New Roman"/>
          <w:sz w:val="22"/>
          <w:szCs w:val="22"/>
        </w:rPr>
        <w:t>on</w:t>
      </w:r>
      <w:r w:rsidR="008F1A2B" w:rsidRPr="00AC1BFB">
        <w:rPr>
          <w:rFonts w:ascii="Times New Roman" w:hAnsi="Times New Roman"/>
          <w:sz w:val="22"/>
          <w:szCs w:val="22"/>
        </w:rPr>
        <w:t>f</w:t>
      </w:r>
      <w:r w:rsidR="00DC2385" w:rsidRPr="00AC1BFB">
        <w:rPr>
          <w:rFonts w:ascii="Times New Roman" w:hAnsi="Times New Roman"/>
          <w:sz w:val="22"/>
          <w:szCs w:val="22"/>
        </w:rPr>
        <w:t xml:space="preserve">erencing and referrals through the Homeless Management Information System. </w:t>
      </w:r>
    </w:p>
    <w:p w:rsidR="008562F5" w:rsidRPr="00AC1BFB" w:rsidRDefault="008562F5" w:rsidP="00303B0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Assist with housing placement referrals for unaccompanied youth.</w:t>
      </w:r>
    </w:p>
    <w:p w:rsidR="008562F5" w:rsidRPr="00AC1BFB" w:rsidRDefault="008562F5" w:rsidP="00303B0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Coordinate local homeless </w:t>
      </w:r>
      <w:r w:rsidR="00946279">
        <w:rPr>
          <w:rFonts w:ascii="Times New Roman" w:hAnsi="Times New Roman"/>
          <w:sz w:val="22"/>
          <w:szCs w:val="22"/>
        </w:rPr>
        <w:t>Continuum of Care</w:t>
      </w:r>
      <w:r w:rsidRPr="00AC1BFB">
        <w:rPr>
          <w:rFonts w:ascii="Times New Roman" w:hAnsi="Times New Roman"/>
          <w:sz w:val="22"/>
          <w:szCs w:val="22"/>
        </w:rPr>
        <w:t xml:space="preserve"> </w:t>
      </w:r>
      <w:r w:rsidR="00A252E2">
        <w:rPr>
          <w:rFonts w:ascii="Times New Roman" w:hAnsi="Times New Roman"/>
          <w:sz w:val="22"/>
          <w:szCs w:val="22"/>
        </w:rPr>
        <w:t xml:space="preserve">youth orientated </w:t>
      </w:r>
      <w:r w:rsidRPr="00AC1BFB">
        <w:rPr>
          <w:rFonts w:ascii="Times New Roman" w:hAnsi="Times New Roman"/>
          <w:sz w:val="22"/>
          <w:szCs w:val="22"/>
        </w:rPr>
        <w:t>activities as assigned.</w:t>
      </w:r>
    </w:p>
    <w:p w:rsidR="008562F5" w:rsidRPr="00AC1BFB" w:rsidRDefault="008562F5" w:rsidP="00303B0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Coordinate an annual youth specific homeless point in time count. </w:t>
      </w:r>
    </w:p>
    <w:p w:rsidR="0007676D" w:rsidRPr="00AC1BFB" w:rsidRDefault="0007676D" w:rsidP="00AC1BFB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B4567C" w:rsidRPr="00AC1BFB" w:rsidRDefault="00B4567C" w:rsidP="00AC1BFB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 xml:space="preserve">REQUIRED &amp; </w:t>
      </w:r>
      <w:r w:rsidR="00476063" w:rsidRPr="00AC1BFB">
        <w:rPr>
          <w:rFonts w:ascii="Times New Roman" w:hAnsi="Times New Roman"/>
          <w:b/>
          <w:sz w:val="22"/>
          <w:szCs w:val="22"/>
        </w:rPr>
        <w:t>PREFERRED</w:t>
      </w:r>
      <w:r w:rsidRPr="00AC1BFB">
        <w:rPr>
          <w:rFonts w:ascii="Times New Roman" w:hAnsi="Times New Roman"/>
          <w:b/>
          <w:sz w:val="22"/>
          <w:szCs w:val="22"/>
        </w:rPr>
        <w:t xml:space="preserve"> QUALIFICATIONS</w:t>
      </w:r>
    </w:p>
    <w:p w:rsidR="00130FBC" w:rsidRPr="00AC1BFB" w:rsidRDefault="00130FBC" w:rsidP="00AC1BFB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C1BFB">
        <w:rPr>
          <w:rFonts w:ascii="Times New Roman" w:hAnsi="Times New Roman"/>
          <w:b/>
          <w:sz w:val="22"/>
          <w:szCs w:val="22"/>
          <w:u w:val="single"/>
        </w:rPr>
        <w:t>Required</w:t>
      </w:r>
    </w:p>
    <w:p w:rsidR="000C0D92" w:rsidRPr="00AC1BFB" w:rsidRDefault="000C0D92" w:rsidP="00AC1BF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Bachelor’s degree or relevant education and experience in related field.</w:t>
      </w:r>
    </w:p>
    <w:p w:rsidR="00DC2385" w:rsidRPr="00AC1BFB" w:rsidRDefault="00DC2385" w:rsidP="00AC1BF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Certified Trainer in Adverse Childhood Experiences or ability to achieve certification.</w:t>
      </w:r>
    </w:p>
    <w:p w:rsidR="000C0D92" w:rsidRPr="00AC1BFB" w:rsidRDefault="000C0D92" w:rsidP="00AC1BF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Excellent organizational, interpersonal, communication (oral and written) skills.  </w:t>
      </w:r>
    </w:p>
    <w:p w:rsidR="000C0D92" w:rsidRPr="00AC1BFB" w:rsidRDefault="00D06276" w:rsidP="00AC1BF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Proficient</w:t>
      </w:r>
      <w:r w:rsidR="000C0D92" w:rsidRPr="00AC1BFB">
        <w:rPr>
          <w:rFonts w:ascii="Times New Roman" w:hAnsi="Times New Roman"/>
          <w:sz w:val="22"/>
          <w:szCs w:val="22"/>
        </w:rPr>
        <w:t xml:space="preserve"> skills in Excel and MS Office family of products.</w:t>
      </w:r>
    </w:p>
    <w:p w:rsidR="000C0D92" w:rsidRPr="00AC1BFB" w:rsidRDefault="000C0D92" w:rsidP="00AC1BF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lastRenderedPageBreak/>
        <w:t xml:space="preserve">Candidates must consistently demonstrate the ability to work independently as a member of an impact team.                                 </w:t>
      </w:r>
    </w:p>
    <w:p w:rsidR="000C0D92" w:rsidRPr="00AC1BFB" w:rsidRDefault="000C0D92" w:rsidP="00AC1BF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Ability to prioritize projects and manage time effectively. </w:t>
      </w:r>
    </w:p>
    <w:p w:rsidR="000C0D92" w:rsidRPr="00AC1BFB" w:rsidRDefault="000C0D92" w:rsidP="00AC1BF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Ability to develop positive interpersonal and working relationships with various </w:t>
      </w:r>
      <w:r w:rsidR="00DD6338" w:rsidRPr="00AC1BFB">
        <w:rPr>
          <w:rFonts w:ascii="Times New Roman" w:hAnsi="Times New Roman"/>
          <w:sz w:val="22"/>
          <w:szCs w:val="22"/>
        </w:rPr>
        <w:t xml:space="preserve">publics,  </w:t>
      </w:r>
      <w:r w:rsidRPr="00AC1BFB">
        <w:rPr>
          <w:rFonts w:ascii="Times New Roman" w:hAnsi="Times New Roman"/>
          <w:sz w:val="22"/>
          <w:szCs w:val="22"/>
        </w:rPr>
        <w:t xml:space="preserve">                 including, volunteer networks, UWM staff, human services organizations, schools, faith-based organizations, funders and supporters.</w:t>
      </w:r>
    </w:p>
    <w:p w:rsidR="002D526A" w:rsidRPr="00AC1BFB" w:rsidRDefault="002D526A" w:rsidP="00AC1BF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30FBC" w:rsidRPr="00AC1BFB" w:rsidRDefault="00130FBC" w:rsidP="00AC1BF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C1BFB">
        <w:rPr>
          <w:rFonts w:ascii="Times New Roman" w:hAnsi="Times New Roman"/>
          <w:b/>
          <w:sz w:val="22"/>
          <w:szCs w:val="22"/>
          <w:u w:val="single"/>
        </w:rPr>
        <w:t>Preferred</w:t>
      </w:r>
    </w:p>
    <w:p w:rsidR="000C0D92" w:rsidRPr="00AC1BFB" w:rsidRDefault="000C0D92" w:rsidP="00AC1BFB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Master’s degree and experience in related field.</w:t>
      </w:r>
    </w:p>
    <w:p w:rsidR="00B4567C" w:rsidRPr="00AC1BFB" w:rsidRDefault="00B4567C" w:rsidP="00AC1BFB">
      <w:pPr>
        <w:jc w:val="both"/>
        <w:rPr>
          <w:rFonts w:ascii="Times New Roman" w:hAnsi="Times New Roman"/>
          <w:sz w:val="22"/>
          <w:szCs w:val="22"/>
        </w:rPr>
      </w:pPr>
    </w:p>
    <w:p w:rsidR="00B4567C" w:rsidRPr="00AC1BFB" w:rsidRDefault="00B4567C" w:rsidP="00AC1BFB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>SUPERVISOR AND/OR CONTACT INFORMATION</w:t>
      </w:r>
    </w:p>
    <w:p w:rsidR="00B4567C" w:rsidRPr="00AC1BFB" w:rsidRDefault="00B4567C" w:rsidP="00AC1BF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4567C" w:rsidRPr="00AC1BFB" w:rsidRDefault="00DC2385" w:rsidP="00AC1BFB">
      <w:p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Jennifer Moore </w:t>
      </w:r>
    </w:p>
    <w:p w:rsidR="00DC2385" w:rsidRPr="00AC1BFB" w:rsidRDefault="00DC2385" w:rsidP="00AC1BFB">
      <w:p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Senior Director for Financial Stability </w:t>
      </w:r>
    </w:p>
    <w:p w:rsidR="00604AD0" w:rsidRPr="00AC1BFB" w:rsidRDefault="00604AD0" w:rsidP="00AC1BFB">
      <w:p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United Way of the Midlands</w:t>
      </w:r>
    </w:p>
    <w:p w:rsidR="00B4567C" w:rsidRPr="00AC1BFB" w:rsidRDefault="001E237E" w:rsidP="00AC1BFB">
      <w:p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1818 Blanding </w:t>
      </w:r>
      <w:r w:rsidR="00C33E35" w:rsidRPr="00AC1BFB">
        <w:rPr>
          <w:rFonts w:ascii="Times New Roman" w:hAnsi="Times New Roman"/>
          <w:sz w:val="22"/>
          <w:szCs w:val="22"/>
        </w:rPr>
        <w:t>Street</w:t>
      </w:r>
    </w:p>
    <w:p w:rsidR="00B4567C" w:rsidRPr="00AC1BFB" w:rsidRDefault="00C33E35" w:rsidP="00AC1BFB">
      <w:p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Columbia, SC 29201</w:t>
      </w:r>
    </w:p>
    <w:p w:rsidR="00B4567C" w:rsidRPr="00AC1BFB" w:rsidRDefault="00DC2385" w:rsidP="00AC1BFB">
      <w:p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jmoore</w:t>
      </w:r>
      <w:r w:rsidR="00632F81" w:rsidRPr="00AC1BFB">
        <w:rPr>
          <w:rFonts w:ascii="Times New Roman" w:hAnsi="Times New Roman"/>
          <w:sz w:val="22"/>
          <w:szCs w:val="22"/>
        </w:rPr>
        <w:t>@uway.org</w:t>
      </w:r>
    </w:p>
    <w:p w:rsidR="00616033" w:rsidRPr="00AC1BFB" w:rsidRDefault="00616033" w:rsidP="00AC1BFB">
      <w:pPr>
        <w:jc w:val="both"/>
        <w:rPr>
          <w:rFonts w:ascii="Times New Roman" w:hAnsi="Times New Roman"/>
          <w:sz w:val="22"/>
          <w:szCs w:val="22"/>
        </w:rPr>
      </w:pPr>
    </w:p>
    <w:p w:rsidR="001E237E" w:rsidRPr="00AC1BFB" w:rsidRDefault="00DB4513" w:rsidP="00AC1BFB">
      <w:p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-31687</wp:posOffset>
                </wp:positionH>
                <wp:positionV relativeFrom="paragraph">
                  <wp:posOffset>136412</wp:posOffset>
                </wp:positionV>
                <wp:extent cx="6092982" cy="281940"/>
                <wp:effectExtent l="0" t="0" r="2222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982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ap="sq">
                          <a:solidFill>
                            <a:prstClr val="black"/>
                          </a:solidFill>
                        </a:ln>
                        <a:effectLst>
                          <a:reflection stA="45000" endPos="0" dir="5400000" sy="-100000" algn="bl" rotWithShape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513" w:rsidRDefault="00DB4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5pt;margin-top:10.75pt;width:479.75pt;height:22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" fillcolor="white [3201]" strokeweight="1.75pt">
                <v:stroke endcap="square"/>
                <v:textbox>
                  <w:txbxContent>
                    <w:p w:rsidR="00DB4513" w:rsidRDefault="00DB4513"/>
                  </w:txbxContent>
                </v:textbox>
              </v:shape>
            </w:pict>
          </mc:Fallback>
        </mc:AlternateContent>
      </w:r>
    </w:p>
    <w:p w:rsidR="001E237E" w:rsidRPr="00AC1BFB" w:rsidRDefault="001E237E" w:rsidP="00AC1BFB">
      <w:pPr>
        <w:jc w:val="both"/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>Additional Information</w:t>
      </w:r>
    </w:p>
    <w:p w:rsidR="001E237E" w:rsidRPr="00AC1BFB" w:rsidRDefault="001E237E" w:rsidP="00AC1BFB">
      <w:pPr>
        <w:jc w:val="both"/>
        <w:rPr>
          <w:rFonts w:ascii="Times New Roman" w:hAnsi="Times New Roman"/>
          <w:sz w:val="22"/>
          <w:szCs w:val="22"/>
        </w:rPr>
      </w:pPr>
    </w:p>
    <w:p w:rsidR="001E237E" w:rsidRPr="00AC1BFB" w:rsidRDefault="001E237E" w:rsidP="00AC1BFB">
      <w:pPr>
        <w:jc w:val="both"/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Reasonable accommodations may be made to enable individuals with disabilities to perform the essential functions.</w:t>
      </w:r>
    </w:p>
    <w:p w:rsidR="001E237E" w:rsidRPr="00AC1BFB" w:rsidRDefault="00DB4513" w:rsidP="001E237E">
      <w:pPr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3DE4D8" wp14:editId="3180F11C">
                <wp:simplePos x="0" y="0"/>
                <wp:positionH relativeFrom="column">
                  <wp:posOffset>-49795</wp:posOffset>
                </wp:positionH>
                <wp:positionV relativeFrom="paragraph">
                  <wp:posOffset>106611</wp:posOffset>
                </wp:positionV>
                <wp:extent cx="6097509" cy="281940"/>
                <wp:effectExtent l="0" t="0" r="1778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509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4513" w:rsidRPr="00DB4513" w:rsidRDefault="00DB4513" w:rsidP="00DB4513">
                            <w:pPr>
                              <w:rPr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DE4D8" id="Text Box 2" o:spid="_x0000_s1027" type="#_x0000_t202" style="position:absolute;margin-left:-3.9pt;margin-top:8.4pt;width:480.1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" fillcolor="window" strokeweight="1.75pt">
                <v:textbox>
                  <w:txbxContent>
                    <w:p w:rsidR="00DB4513" w:rsidRPr="00DB4513" w:rsidRDefault="00DB4513" w:rsidP="00DB4513">
                      <w:pPr>
                        <w:rPr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37E" w:rsidRPr="00AC1BFB" w:rsidRDefault="001E237E" w:rsidP="001E237E">
      <w:pPr>
        <w:rPr>
          <w:rFonts w:ascii="Times New Roman" w:hAnsi="Times New Roman"/>
          <w:b/>
          <w:sz w:val="22"/>
          <w:szCs w:val="22"/>
        </w:rPr>
      </w:pPr>
      <w:r w:rsidRPr="00AC1BFB">
        <w:rPr>
          <w:rFonts w:ascii="Times New Roman" w:hAnsi="Times New Roman"/>
          <w:b/>
          <w:sz w:val="22"/>
          <w:szCs w:val="22"/>
        </w:rPr>
        <w:t>Acknowledgment</w:t>
      </w:r>
    </w:p>
    <w:p w:rsidR="001E237E" w:rsidRPr="00AC1BFB" w:rsidRDefault="001E237E" w:rsidP="001E237E">
      <w:pPr>
        <w:rPr>
          <w:rFonts w:ascii="Times New Roman" w:hAnsi="Times New Roman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:rsidR="001E237E" w:rsidRPr="00AC1BFB" w:rsidRDefault="001E237E" w:rsidP="001E237E">
      <w:pPr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I have received a copy of my current position description. I have read the position description, and I understand its contents.</w:t>
      </w:r>
    </w:p>
    <w:p w:rsidR="001E237E" w:rsidRPr="00AC1BFB" w:rsidRDefault="001E237E" w:rsidP="001E237E">
      <w:pPr>
        <w:rPr>
          <w:rFonts w:ascii="Times New Roman" w:hAnsi="Times New Roman"/>
          <w:sz w:val="22"/>
          <w:szCs w:val="22"/>
        </w:rPr>
      </w:pPr>
    </w:p>
    <w:p w:rsidR="001E237E" w:rsidRPr="00AC1BFB" w:rsidRDefault="001E237E" w:rsidP="001E237E">
      <w:pPr>
        <w:rPr>
          <w:rFonts w:ascii="Times New Roman" w:hAnsi="Times New Roman"/>
          <w:sz w:val="22"/>
          <w:szCs w:val="22"/>
          <w:u w:val="single"/>
        </w:rPr>
      </w:pP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</w:p>
    <w:p w:rsidR="001E237E" w:rsidRPr="00AC1BFB" w:rsidRDefault="001E237E" w:rsidP="001E237E">
      <w:pPr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>Employee Signature</w:t>
      </w:r>
      <w:r w:rsidRPr="00AC1BFB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</w:rPr>
        <w:tab/>
        <w:t xml:space="preserve">          </w:t>
      </w:r>
      <w:r w:rsidR="00CC5380">
        <w:rPr>
          <w:rFonts w:ascii="Times New Roman" w:hAnsi="Times New Roman"/>
          <w:sz w:val="22"/>
          <w:szCs w:val="22"/>
        </w:rPr>
        <w:tab/>
      </w:r>
      <w:r w:rsidR="00CC5380">
        <w:rPr>
          <w:rFonts w:ascii="Times New Roman" w:hAnsi="Times New Roman"/>
          <w:sz w:val="22"/>
          <w:szCs w:val="22"/>
        </w:rPr>
        <w:tab/>
      </w:r>
      <w:r w:rsidR="00CC5380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</w:rPr>
        <w:t>Date</w:t>
      </w:r>
    </w:p>
    <w:p w:rsidR="001E237E" w:rsidRPr="00AC1BFB" w:rsidRDefault="001E237E" w:rsidP="001E237E">
      <w:pPr>
        <w:rPr>
          <w:rFonts w:ascii="Times New Roman" w:hAnsi="Times New Roman"/>
          <w:sz w:val="22"/>
          <w:szCs w:val="22"/>
        </w:rPr>
      </w:pPr>
    </w:p>
    <w:p w:rsidR="001E237E" w:rsidRPr="00AC1BFB" w:rsidRDefault="001E237E" w:rsidP="001E237E">
      <w:pPr>
        <w:rPr>
          <w:rFonts w:ascii="Times New Roman" w:hAnsi="Times New Roman"/>
          <w:sz w:val="22"/>
          <w:szCs w:val="22"/>
          <w:u w:val="single"/>
        </w:rPr>
      </w:pP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</w:p>
    <w:p w:rsidR="001E237E" w:rsidRPr="00AC1BFB" w:rsidRDefault="001E237E" w:rsidP="001E237E">
      <w:pPr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</w:rPr>
        <w:t xml:space="preserve">Supervisor Signature </w:t>
      </w:r>
      <w:r w:rsidRPr="00AC1BFB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</w:rPr>
        <w:tab/>
      </w:r>
      <w:r w:rsidR="00CC5380">
        <w:rPr>
          <w:rFonts w:ascii="Times New Roman" w:hAnsi="Times New Roman"/>
          <w:sz w:val="22"/>
          <w:szCs w:val="22"/>
        </w:rPr>
        <w:tab/>
      </w:r>
      <w:r w:rsidR="00CC5380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</w:rPr>
        <w:t>Date</w:t>
      </w:r>
    </w:p>
    <w:p w:rsidR="001E237E" w:rsidRPr="00AC1BFB" w:rsidRDefault="001E237E" w:rsidP="001E237E">
      <w:pPr>
        <w:rPr>
          <w:rFonts w:ascii="Times New Roman" w:hAnsi="Times New Roman"/>
          <w:sz w:val="22"/>
          <w:szCs w:val="22"/>
        </w:rPr>
      </w:pPr>
    </w:p>
    <w:p w:rsidR="00E3381A" w:rsidRPr="00AC1BFB" w:rsidRDefault="001E237E">
      <w:pPr>
        <w:rPr>
          <w:rFonts w:ascii="Times New Roman" w:hAnsi="Times New Roman"/>
          <w:sz w:val="22"/>
          <w:szCs w:val="22"/>
        </w:rPr>
      </w:pP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</w:r>
      <w:r w:rsidRPr="00AC1BFB"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 w:rsidRPr="00AC1BFB">
        <w:rPr>
          <w:rFonts w:ascii="Times New Roman" w:hAnsi="Times New Roman"/>
          <w:sz w:val="22"/>
          <w:szCs w:val="22"/>
        </w:rPr>
        <w:t>President &amp; CEO</w:t>
      </w:r>
      <w:r w:rsidRPr="00AC1BFB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</w:rPr>
        <w:tab/>
      </w:r>
      <w:r w:rsidR="00CC5380">
        <w:rPr>
          <w:rFonts w:ascii="Times New Roman" w:hAnsi="Times New Roman"/>
          <w:sz w:val="22"/>
          <w:szCs w:val="22"/>
        </w:rPr>
        <w:tab/>
      </w:r>
      <w:r w:rsidR="00CC5380">
        <w:rPr>
          <w:rFonts w:ascii="Times New Roman" w:hAnsi="Times New Roman"/>
          <w:sz w:val="22"/>
          <w:szCs w:val="22"/>
        </w:rPr>
        <w:tab/>
      </w:r>
      <w:r w:rsidR="00CC5380">
        <w:rPr>
          <w:rFonts w:ascii="Times New Roman" w:hAnsi="Times New Roman"/>
          <w:sz w:val="22"/>
          <w:szCs w:val="22"/>
        </w:rPr>
        <w:tab/>
      </w:r>
      <w:r w:rsidR="00CC5380">
        <w:rPr>
          <w:rFonts w:ascii="Times New Roman" w:hAnsi="Times New Roman"/>
          <w:sz w:val="22"/>
          <w:szCs w:val="22"/>
        </w:rPr>
        <w:tab/>
      </w:r>
      <w:r w:rsidR="00CC5380">
        <w:rPr>
          <w:rFonts w:ascii="Times New Roman" w:hAnsi="Times New Roman"/>
          <w:sz w:val="22"/>
          <w:szCs w:val="22"/>
        </w:rPr>
        <w:tab/>
      </w:r>
      <w:r w:rsidRPr="00AC1BFB">
        <w:rPr>
          <w:rFonts w:ascii="Times New Roman" w:hAnsi="Times New Roman"/>
          <w:sz w:val="22"/>
          <w:szCs w:val="22"/>
        </w:rPr>
        <w:t>Date</w:t>
      </w:r>
    </w:p>
    <w:sectPr w:rsidR="00E3381A" w:rsidRPr="00AC1BFB" w:rsidSect="00604AD0">
      <w:footerReference w:type="even" r:id="rId7"/>
      <w:footerReference w:type="default" r:id="rId8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F25" w:rsidRDefault="00026F25">
      <w:r>
        <w:separator/>
      </w:r>
    </w:p>
  </w:endnote>
  <w:endnote w:type="continuationSeparator" w:id="0">
    <w:p w:rsidR="00026F25" w:rsidRDefault="0002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37E" w:rsidRDefault="001E237E" w:rsidP="00297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37E" w:rsidRDefault="001E2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37E" w:rsidRDefault="001E237E" w:rsidP="00297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785">
      <w:rPr>
        <w:rStyle w:val="PageNumber"/>
        <w:noProof/>
      </w:rPr>
      <w:t>3</w:t>
    </w:r>
    <w:r>
      <w:rPr>
        <w:rStyle w:val="PageNumber"/>
      </w:rPr>
      <w:fldChar w:fldCharType="end"/>
    </w:r>
  </w:p>
  <w:p w:rsidR="001E237E" w:rsidRDefault="001E2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F25" w:rsidRDefault="00026F25">
      <w:r>
        <w:separator/>
      </w:r>
    </w:p>
  </w:footnote>
  <w:footnote w:type="continuationSeparator" w:id="0">
    <w:p w:rsidR="00026F25" w:rsidRDefault="0002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560"/>
    <w:multiLevelType w:val="hybridMultilevel"/>
    <w:tmpl w:val="B896FC64"/>
    <w:lvl w:ilvl="0" w:tplc="C12C3C5A">
      <w:numFmt w:val="bullet"/>
      <w:lvlText w:val="•"/>
      <w:lvlJc w:val="left"/>
      <w:pPr>
        <w:ind w:left="720" w:hanging="360"/>
      </w:pPr>
      <w:rPr>
        <w:rFonts w:ascii="MetaBook-Roman" w:eastAsia="Times New Roman" w:hAnsi="MetaBook-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585"/>
    <w:multiLevelType w:val="hybridMultilevel"/>
    <w:tmpl w:val="7ABC1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091"/>
    <w:multiLevelType w:val="hybridMultilevel"/>
    <w:tmpl w:val="C240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36CE"/>
    <w:multiLevelType w:val="hybridMultilevel"/>
    <w:tmpl w:val="52309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61624"/>
    <w:multiLevelType w:val="hybridMultilevel"/>
    <w:tmpl w:val="398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FDC"/>
    <w:multiLevelType w:val="hybridMultilevel"/>
    <w:tmpl w:val="D002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A5689"/>
    <w:multiLevelType w:val="hybridMultilevel"/>
    <w:tmpl w:val="2652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434C"/>
    <w:multiLevelType w:val="hybridMultilevel"/>
    <w:tmpl w:val="FB243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901D8"/>
    <w:multiLevelType w:val="hybridMultilevel"/>
    <w:tmpl w:val="B1CC6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387"/>
    <w:multiLevelType w:val="hybridMultilevel"/>
    <w:tmpl w:val="C916F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E5F7F"/>
    <w:multiLevelType w:val="hybridMultilevel"/>
    <w:tmpl w:val="A9907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942A3"/>
    <w:multiLevelType w:val="hybridMultilevel"/>
    <w:tmpl w:val="B8422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D0ADA"/>
    <w:multiLevelType w:val="hybridMultilevel"/>
    <w:tmpl w:val="2082A5E6"/>
    <w:lvl w:ilvl="0" w:tplc="9C5ABF8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29"/>
    <w:rsid w:val="000025C2"/>
    <w:rsid w:val="000149EC"/>
    <w:rsid w:val="00014E03"/>
    <w:rsid w:val="0001600F"/>
    <w:rsid w:val="00026F25"/>
    <w:rsid w:val="000457F0"/>
    <w:rsid w:val="0006006A"/>
    <w:rsid w:val="00063632"/>
    <w:rsid w:val="00070AD6"/>
    <w:rsid w:val="0007676D"/>
    <w:rsid w:val="00077439"/>
    <w:rsid w:val="00093E39"/>
    <w:rsid w:val="000A2A22"/>
    <w:rsid w:val="000B25FE"/>
    <w:rsid w:val="000B2E43"/>
    <w:rsid w:val="000B31D1"/>
    <w:rsid w:val="000B4DD3"/>
    <w:rsid w:val="000C0D92"/>
    <w:rsid w:val="000C342C"/>
    <w:rsid w:val="000F3218"/>
    <w:rsid w:val="000F7AF4"/>
    <w:rsid w:val="00103456"/>
    <w:rsid w:val="00130FBC"/>
    <w:rsid w:val="00137565"/>
    <w:rsid w:val="00176D32"/>
    <w:rsid w:val="001A236C"/>
    <w:rsid w:val="001C0EB5"/>
    <w:rsid w:val="001C3F84"/>
    <w:rsid w:val="001E237E"/>
    <w:rsid w:val="001F3A7F"/>
    <w:rsid w:val="0021797C"/>
    <w:rsid w:val="00222CD8"/>
    <w:rsid w:val="00235F38"/>
    <w:rsid w:val="0024570C"/>
    <w:rsid w:val="00251ABE"/>
    <w:rsid w:val="00252FFE"/>
    <w:rsid w:val="00261628"/>
    <w:rsid w:val="00297115"/>
    <w:rsid w:val="002A7FE4"/>
    <w:rsid w:val="002C7F76"/>
    <w:rsid w:val="002D526A"/>
    <w:rsid w:val="002F58B3"/>
    <w:rsid w:val="002F7116"/>
    <w:rsid w:val="00303B03"/>
    <w:rsid w:val="0033228B"/>
    <w:rsid w:val="003426F0"/>
    <w:rsid w:val="00362AFE"/>
    <w:rsid w:val="003829B1"/>
    <w:rsid w:val="00386EE0"/>
    <w:rsid w:val="003943E8"/>
    <w:rsid w:val="003A2001"/>
    <w:rsid w:val="003A5187"/>
    <w:rsid w:val="003D5B51"/>
    <w:rsid w:val="003D7701"/>
    <w:rsid w:val="003E49FA"/>
    <w:rsid w:val="004014E1"/>
    <w:rsid w:val="00410820"/>
    <w:rsid w:val="00417B77"/>
    <w:rsid w:val="00476063"/>
    <w:rsid w:val="00492690"/>
    <w:rsid w:val="004B2723"/>
    <w:rsid w:val="004E5362"/>
    <w:rsid w:val="00500776"/>
    <w:rsid w:val="005262B2"/>
    <w:rsid w:val="0053229B"/>
    <w:rsid w:val="0056471E"/>
    <w:rsid w:val="0056555A"/>
    <w:rsid w:val="00572F51"/>
    <w:rsid w:val="00586040"/>
    <w:rsid w:val="00594C2C"/>
    <w:rsid w:val="00597EF2"/>
    <w:rsid w:val="005A07B6"/>
    <w:rsid w:val="005B3C22"/>
    <w:rsid w:val="005C4B0C"/>
    <w:rsid w:val="005C5305"/>
    <w:rsid w:val="00604AD0"/>
    <w:rsid w:val="006115CC"/>
    <w:rsid w:val="00616033"/>
    <w:rsid w:val="00621EEA"/>
    <w:rsid w:val="00632F81"/>
    <w:rsid w:val="0064695A"/>
    <w:rsid w:val="006536CE"/>
    <w:rsid w:val="00654C8F"/>
    <w:rsid w:val="00675EF9"/>
    <w:rsid w:val="00676B9B"/>
    <w:rsid w:val="006A49DE"/>
    <w:rsid w:val="006B7785"/>
    <w:rsid w:val="006C1661"/>
    <w:rsid w:val="006E24E3"/>
    <w:rsid w:val="006E3323"/>
    <w:rsid w:val="006E6E11"/>
    <w:rsid w:val="006E72E3"/>
    <w:rsid w:val="006F267C"/>
    <w:rsid w:val="00725184"/>
    <w:rsid w:val="007421B4"/>
    <w:rsid w:val="00745851"/>
    <w:rsid w:val="00747FE0"/>
    <w:rsid w:val="00753F37"/>
    <w:rsid w:val="007609AE"/>
    <w:rsid w:val="00795003"/>
    <w:rsid w:val="007A7AAC"/>
    <w:rsid w:val="007E3292"/>
    <w:rsid w:val="0081576A"/>
    <w:rsid w:val="0085050A"/>
    <w:rsid w:val="008562F5"/>
    <w:rsid w:val="00881860"/>
    <w:rsid w:val="008D1866"/>
    <w:rsid w:val="008D3022"/>
    <w:rsid w:val="008E49CC"/>
    <w:rsid w:val="008E5155"/>
    <w:rsid w:val="008F1A2B"/>
    <w:rsid w:val="00902E88"/>
    <w:rsid w:val="00903C03"/>
    <w:rsid w:val="00916E8D"/>
    <w:rsid w:val="00920F29"/>
    <w:rsid w:val="00944376"/>
    <w:rsid w:val="00946279"/>
    <w:rsid w:val="00952A33"/>
    <w:rsid w:val="0096227D"/>
    <w:rsid w:val="00973B75"/>
    <w:rsid w:val="00977819"/>
    <w:rsid w:val="00987BF3"/>
    <w:rsid w:val="009A508E"/>
    <w:rsid w:val="009B501C"/>
    <w:rsid w:val="009C360A"/>
    <w:rsid w:val="009E07E7"/>
    <w:rsid w:val="009E4340"/>
    <w:rsid w:val="00A16A4E"/>
    <w:rsid w:val="00A252E2"/>
    <w:rsid w:val="00A4065F"/>
    <w:rsid w:val="00A6783D"/>
    <w:rsid w:val="00A8598A"/>
    <w:rsid w:val="00AB0DAA"/>
    <w:rsid w:val="00AC1BFB"/>
    <w:rsid w:val="00AD483D"/>
    <w:rsid w:val="00AD60FD"/>
    <w:rsid w:val="00AE3F0D"/>
    <w:rsid w:val="00AE4562"/>
    <w:rsid w:val="00B35046"/>
    <w:rsid w:val="00B4567C"/>
    <w:rsid w:val="00B54103"/>
    <w:rsid w:val="00B73BF0"/>
    <w:rsid w:val="00B878E4"/>
    <w:rsid w:val="00BA4AC3"/>
    <w:rsid w:val="00BA57EA"/>
    <w:rsid w:val="00BC408A"/>
    <w:rsid w:val="00BD4E46"/>
    <w:rsid w:val="00BD5FBC"/>
    <w:rsid w:val="00BD7AF0"/>
    <w:rsid w:val="00BE7969"/>
    <w:rsid w:val="00BF0E9A"/>
    <w:rsid w:val="00C10B47"/>
    <w:rsid w:val="00C308F0"/>
    <w:rsid w:val="00C33E35"/>
    <w:rsid w:val="00C35AFC"/>
    <w:rsid w:val="00C3660E"/>
    <w:rsid w:val="00C36DB8"/>
    <w:rsid w:val="00C52F75"/>
    <w:rsid w:val="00CC5380"/>
    <w:rsid w:val="00CC576B"/>
    <w:rsid w:val="00CC5F42"/>
    <w:rsid w:val="00CE139D"/>
    <w:rsid w:val="00CE13A2"/>
    <w:rsid w:val="00CF2398"/>
    <w:rsid w:val="00D06276"/>
    <w:rsid w:val="00D25B56"/>
    <w:rsid w:val="00D55262"/>
    <w:rsid w:val="00DB4513"/>
    <w:rsid w:val="00DC2385"/>
    <w:rsid w:val="00DC3827"/>
    <w:rsid w:val="00DD4B48"/>
    <w:rsid w:val="00DD6338"/>
    <w:rsid w:val="00DE13D6"/>
    <w:rsid w:val="00E0235E"/>
    <w:rsid w:val="00E03C64"/>
    <w:rsid w:val="00E07D35"/>
    <w:rsid w:val="00E3381A"/>
    <w:rsid w:val="00E530EB"/>
    <w:rsid w:val="00E628E2"/>
    <w:rsid w:val="00E6619A"/>
    <w:rsid w:val="00E67CED"/>
    <w:rsid w:val="00E71555"/>
    <w:rsid w:val="00E73DFD"/>
    <w:rsid w:val="00E9616C"/>
    <w:rsid w:val="00E96AD0"/>
    <w:rsid w:val="00EA03D3"/>
    <w:rsid w:val="00EC0319"/>
    <w:rsid w:val="00EC4F4B"/>
    <w:rsid w:val="00ED51F5"/>
    <w:rsid w:val="00EE59F0"/>
    <w:rsid w:val="00EF6DCE"/>
    <w:rsid w:val="00F173AC"/>
    <w:rsid w:val="00F42D9D"/>
    <w:rsid w:val="00F6572D"/>
    <w:rsid w:val="00F83142"/>
    <w:rsid w:val="00FA22EE"/>
    <w:rsid w:val="00FA2561"/>
    <w:rsid w:val="00FB2FC2"/>
    <w:rsid w:val="00FC18DD"/>
    <w:rsid w:val="00FC660B"/>
    <w:rsid w:val="00FD66A7"/>
    <w:rsid w:val="00FD6DBF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B826B31-76D3-4FC2-93CA-0041FD2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etaBook-Roman" w:hAnsi="MetaBook-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3DF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297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115"/>
  </w:style>
  <w:style w:type="paragraph" w:styleId="Header">
    <w:name w:val="header"/>
    <w:basedOn w:val="Normal"/>
    <w:rsid w:val="002971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5B5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ore\AppData\Local\Microsoft\Windows\Temporary%20Internet%20Files\Content.Outlook\I40K1593\Position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the Midlands</vt:lpstr>
    </vt:vector>
  </TitlesOfParts>
  <Company>IRW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the Midlands</dc:title>
  <dc:creator>Jennifer Moore</dc:creator>
  <cp:lastModifiedBy>Karen Lesesne</cp:lastModifiedBy>
  <cp:revision>2</cp:revision>
  <cp:lastPrinted>2020-01-07T16:52:00Z</cp:lastPrinted>
  <dcterms:created xsi:type="dcterms:W3CDTF">2020-01-08T21:24:00Z</dcterms:created>
  <dcterms:modified xsi:type="dcterms:W3CDTF">2020-01-08T21:24:00Z</dcterms:modified>
</cp:coreProperties>
</file>