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265A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3BA0D2E8" w14:textId="3D8514C3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7"/>
          <w:szCs w:val="27"/>
        </w:rPr>
        <w:t>Feel free to use the following email templates during the final days of your campaign. You’re also welcome to replace the images below with any of our </w:t>
      </w:r>
      <w:hyperlink r:id="rId4" w:tgtFrame="_blank" w:history="1">
        <w:r>
          <w:rPr>
            <w:rStyle w:val="normaltextrun"/>
            <w:rFonts w:ascii="Arial" w:hAnsi="Arial" w:cs="Arial"/>
            <w:i/>
            <w:iCs/>
            <w:sz w:val="27"/>
            <w:szCs w:val="27"/>
            <w:u w:val="single"/>
          </w:rPr>
          <w:t>fact images</w:t>
        </w:r>
      </w:hyperlink>
      <w:r>
        <w:rPr>
          <w:rStyle w:val="normaltextrun"/>
          <w:rFonts w:ascii="Arial" w:hAnsi="Arial" w:cs="Arial"/>
          <w:i/>
          <w:iCs/>
          <w:sz w:val="27"/>
          <w:szCs w:val="27"/>
        </w:rPr>
        <w:t>.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23C7D04C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7"/>
          <w:szCs w:val="27"/>
        </w:rPr>
        <w:t> 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438EA80F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52D226FB" w14:textId="1E88993B" w:rsidR="007819F9" w:rsidRPr="00C30275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</w:rPr>
        <w:t>Final Push (Send over the last three days over your campaign)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023D5BDB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F9A2B9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</w:rPr>
        <w:t xml:space="preserve">Subject: Three days left to give! Let’s </w:t>
      </w:r>
      <w:r w:rsidRPr="007819F9">
        <w:rPr>
          <w:rStyle w:val="normaltextrun"/>
          <w:rFonts w:ascii="Arial" w:hAnsi="Arial" w:cs="Arial"/>
        </w:rPr>
        <w:t>show how much we care! </w:t>
      </w:r>
      <w:r w:rsidRPr="007819F9">
        <w:rPr>
          <w:rStyle w:val="eop"/>
          <w:rFonts w:ascii="Arial" w:hAnsi="Arial" w:cs="Arial"/>
        </w:rPr>
        <w:t> </w:t>
      </w:r>
    </w:p>
    <w:p w14:paraId="31E45599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1FB49682" w14:textId="6C7E2BFB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normaltextrun"/>
          <w:rFonts w:ascii="Arial" w:hAnsi="Arial" w:cs="Arial"/>
          <w:sz w:val="22"/>
          <w:szCs w:val="22"/>
        </w:rPr>
        <w:t>There are only three days left to give to United Way! Thanks to those of you who have already generously given.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30275">
        <w:rPr>
          <w:rStyle w:val="normaltextrun"/>
          <w:rFonts w:ascii="Arial" w:hAnsi="Arial" w:cs="Arial"/>
          <w:color w:val="000000" w:themeColor="text1"/>
          <w:sz w:val="22"/>
          <w:szCs w:val="22"/>
        </w:rPr>
        <w:t>We’ve &lt;&lt;PROGRESS TOWARD GOAL&gt;&gt;, and our goal is &lt;&lt;GOAL&gt;&gt;.</w:t>
      </w:r>
      <w:r w:rsidRPr="007819F9">
        <w:rPr>
          <w:rStyle w:val="normaltextrun"/>
          <w:rFonts w:ascii="Arial" w:hAnsi="Arial" w:cs="Arial"/>
          <w:sz w:val="22"/>
          <w:szCs w:val="22"/>
        </w:rPr>
        <w:t xml:space="preserve"> Let’s show our community how much we care with a strong final giving push! </w:t>
      </w: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6DFEABD7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eop"/>
          <w:rFonts w:ascii="Arial" w:hAnsi="Arial" w:cs="Arial"/>
          <w:color w:val="151515"/>
          <w:sz w:val="22"/>
          <w:szCs w:val="22"/>
        </w:rPr>
        <w:t> </w:t>
      </w:r>
    </w:p>
    <w:p w14:paraId="5E13388C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normaltextrun"/>
          <w:rFonts w:ascii="Arial" w:hAnsi="Arial" w:cs="Arial"/>
          <w:sz w:val="22"/>
          <w:szCs w:val="22"/>
        </w:rPr>
        <w:t>Give Now</w:t>
      </w:r>
      <w:r w:rsidRPr="007819F9">
        <w:rPr>
          <w:rStyle w:val="normaltextrun"/>
          <w:rFonts w:ascii="Arial" w:hAnsi="Arial" w:cs="Arial"/>
          <w:color w:val="A6A6A6"/>
          <w:sz w:val="22"/>
          <w:szCs w:val="22"/>
        </w:rPr>
        <w:t> </w:t>
      </w:r>
      <w:r w:rsidRPr="007819F9">
        <w:rPr>
          <w:rStyle w:val="normaltextrun"/>
          <w:rFonts w:ascii="Arial" w:hAnsi="Arial" w:cs="Arial"/>
          <w:color w:val="333333"/>
          <w:sz w:val="22"/>
          <w:szCs w:val="22"/>
        </w:rPr>
        <w:t>&lt;&lt;INSERT HYPERLNK TO WEBPAGE &gt;&gt;</w:t>
      </w:r>
      <w:r w:rsidRPr="007819F9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226D4893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5585F097" w14:textId="255D4628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151515"/>
          <w:sz w:val="22"/>
          <w:szCs w:val="22"/>
          <w:shd w:val="clear" w:color="auto" w:fill="FFFFFF"/>
        </w:rPr>
        <w:t>We’ll be sharing some stats over these last few days so you can see how your gift helps others. One of United Way</w:t>
      </w:r>
      <w:r w:rsidR="006D732C">
        <w:rPr>
          <w:rStyle w:val="normaltextrun"/>
          <w:rFonts w:ascii="Arial" w:hAnsi="Arial" w:cs="Arial"/>
          <w:color w:val="151515"/>
          <w:sz w:val="22"/>
          <w:szCs w:val="22"/>
          <w:shd w:val="clear" w:color="auto" w:fill="FFFFFF"/>
        </w:rPr>
        <w:t>’s</w:t>
      </w:r>
      <w:r w:rsidRPr="007819F9">
        <w:rPr>
          <w:rStyle w:val="normaltextrun"/>
          <w:rFonts w:ascii="Arial" w:hAnsi="Arial" w:cs="Arial"/>
          <w:color w:val="151515"/>
          <w:sz w:val="22"/>
          <w:szCs w:val="22"/>
          <w:shd w:val="clear" w:color="auto" w:fill="FFFFFF"/>
        </w:rPr>
        <w:t xml:space="preserve"> focus areas is promoting economic mobility so that everyone can have a home, find a job, and provide for themselves and their families.</w:t>
      </w:r>
      <w:r w:rsidRPr="007819F9">
        <w:rPr>
          <w:rStyle w:val="eop"/>
          <w:rFonts w:ascii="Arial" w:hAnsi="Arial" w:cs="Arial"/>
          <w:color w:val="151515"/>
          <w:sz w:val="22"/>
          <w:szCs w:val="22"/>
        </w:rPr>
        <w:t> </w:t>
      </w:r>
    </w:p>
    <w:p w14:paraId="0E6BABBF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53A87E86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020AC71B" w14:textId="00929FDF" w:rsid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B7676A6" wp14:editId="3ADBA5C5">
            <wp:extent cx="2790044" cy="27900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44" cy="27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28503EA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3F40F2F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Help those in need get back on their feet so they can thrive! 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4F7737C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4164E29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6C16D4F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28F6ED6C" w14:textId="77777777" w:rsidR="007819F9" w:rsidRPr="00C30275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  <w:r w:rsidRPr="00C30275">
        <w:rPr>
          <w:rStyle w:val="eop"/>
          <w:rFonts w:ascii="Arial" w:hAnsi="Arial" w:cs="Arial"/>
          <w:sz w:val="22"/>
          <w:szCs w:val="22"/>
        </w:rPr>
        <w:t xml:space="preserve">Thank you, </w:t>
      </w:r>
    </w:p>
    <w:p w14:paraId="23FF0DC5" w14:textId="77777777" w:rsidR="007819F9" w:rsidRPr="00C30275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AC007A0" w14:textId="7E970CF1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&lt;&lt;NAME&gt;&gt;</w:t>
      </w:r>
    </w:p>
    <w:p w14:paraId="03D8703E" w14:textId="77777777" w:rsidR="007819F9" w:rsidRPr="00C30275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58B578C" w14:textId="58A7D705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E74599" w14:textId="605B8E0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lastRenderedPageBreak/>
        <w:t> </w:t>
      </w:r>
    </w:p>
    <w:p w14:paraId="4D65C4F0" w14:textId="77777777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54411A88" w14:textId="20C8D808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</w:rPr>
        <w:t xml:space="preserve">Subject: Two days left to give! We’re </w:t>
      </w: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&lt;&lt;PROGRESS TOWARD GOAL&gt;&gt; </w:t>
      </w:r>
      <w:r w:rsidRPr="007819F9">
        <w:rPr>
          <w:rStyle w:val="normaltextrun"/>
          <w:rFonts w:ascii="Arial" w:hAnsi="Arial" w:cs="Arial"/>
          <w:color w:val="000000" w:themeColor="text1"/>
        </w:rPr>
        <w:t>from our goal. </w:t>
      </w:r>
      <w:r w:rsidRPr="007819F9">
        <w:rPr>
          <w:rStyle w:val="eop"/>
          <w:rFonts w:ascii="Arial" w:hAnsi="Arial" w:cs="Arial"/>
          <w:color w:val="000000" w:themeColor="text1"/>
        </w:rPr>
        <w:t> </w:t>
      </w:r>
    </w:p>
    <w:p w14:paraId="60A3AA19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1C160FF" w14:textId="6B650C3B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There’s still time to give! With two days left, &lt;&lt;NUMBER&gt;&gt; people have donated, and we’ve &lt;&lt;PROGRESS TOWARD GOAL&gt;&gt;. We’re inching closer to our goal of &lt;&lt;GOAL&gt;&gt;, and we need your help!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2B2B6EE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F22921F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9A5D9B5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A9DFA6C" w14:textId="0659275B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United Way provides children with a safe place to learn, after-school activities, mentors, books and summer programs to keep them on track to graduate and have a successful life. </w:t>
      </w:r>
    </w:p>
    <w:p w14:paraId="499D033C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791F442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5544B30" w14:textId="34E56BFA" w:rsidR="007819F9" w:rsidRP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Fonts w:ascii="Arial" w:eastAsiaTheme="minorHAnsi" w:hAnsi="Arial" w:cs="Arial"/>
          <w:noProof/>
          <w:color w:val="000000" w:themeColor="text1"/>
        </w:rPr>
        <w:drawing>
          <wp:inline distT="0" distB="0" distL="0" distR="0" wp14:anchorId="3AB2B524" wp14:editId="2747D5CD">
            <wp:extent cx="2704488" cy="270448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8" cy="27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DD547A8" w14:textId="77777777" w:rsidR="007819F9" w:rsidRP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A2ABBFD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Help young kids gain the skills they need to find success in life!  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47ACF73" w14:textId="77777777" w:rsidR="007819F9" w:rsidRP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7301C5E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BBCF34D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ACEB0CD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Thank you, </w:t>
      </w:r>
    </w:p>
    <w:p w14:paraId="6661B4E3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D655197" w14:textId="521FCF68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&lt;&lt;NAME&gt;&gt;</w:t>
      </w:r>
    </w:p>
    <w:p w14:paraId="2964B01C" w14:textId="16C4E828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B0B1309" w14:textId="12E60535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D6279EE" w14:textId="65EC515C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5FA3593" w14:textId="5AE62B9B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B23C607" w14:textId="3670E9E3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4C98029" w14:textId="61465E70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63A1DBB5" w14:textId="5376939B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07098DE2" w14:textId="1494D226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C4EB461" w14:textId="626AA608" w:rsid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07074F9" w14:textId="77777777" w:rsidR="007819F9" w:rsidRPr="007819F9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CFDBC66" w14:textId="77777777" w:rsidR="007819F9" w:rsidRPr="00964F8C" w:rsidRDefault="007819F9" w:rsidP="007819F9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08BB11C0" w14:textId="2E86F616" w:rsid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lastRenderedPageBreak/>
        <w:t> </w:t>
      </w:r>
    </w:p>
    <w:p w14:paraId="0BA4B703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Subject: Last day </w:t>
      </w:r>
      <w:r w:rsidRPr="007819F9">
        <w:rPr>
          <w:rStyle w:val="normaltextrun"/>
          <w:rFonts w:ascii="Arial" w:hAnsi="Arial" w:cs="Arial"/>
          <w:sz w:val="22"/>
          <w:szCs w:val="22"/>
        </w:rPr>
        <w:t>to give! We're making a difference together. </w:t>
      </w: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490DB3C6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2DB689EC" w14:textId="3D45081D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normaltextrun"/>
          <w:rFonts w:ascii="Arial" w:hAnsi="Arial" w:cs="Arial"/>
          <w:sz w:val="22"/>
          <w:szCs w:val="22"/>
        </w:rPr>
        <w:t xml:space="preserve">Today’s the last day to give to United Way of the Midlands! We’re so grateful to everyone who’s donated time, effort, and financial gifts to this campaign. </w:t>
      </w: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We’ve &lt;&lt;PROGRESS TOWARD GOAL&gt;&gt;, and our goal is &lt;&lt;GOAL&gt;&gt;.</w:t>
      </w:r>
      <w:r w:rsidRPr="007819F9">
        <w:rPr>
          <w:rStyle w:val="normaltextrun"/>
          <w:rFonts w:ascii="Arial" w:hAnsi="Arial" w:cs="Arial"/>
          <w:sz w:val="22"/>
          <w:szCs w:val="22"/>
        </w:rPr>
        <w:t xml:space="preserve"> It’s your last chance to chip in and help out! </w:t>
      </w: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4ED5F827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019DCCB5" w14:textId="1CED2E8E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normaltextrun"/>
          <w:rFonts w:ascii="Arial" w:hAnsi="Arial" w:cs="Arial"/>
          <w:sz w:val="22"/>
          <w:szCs w:val="22"/>
        </w:rPr>
        <w:t xml:space="preserve">Give Now </w:t>
      </w: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&lt;&lt;INSERT HYPERLNK TO WEBPAGE &gt;&gt;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DC2FBBF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5C408682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normaltextrun"/>
          <w:rFonts w:ascii="Arial" w:hAnsi="Arial" w:cs="Arial"/>
          <w:color w:val="151515"/>
          <w:sz w:val="22"/>
          <w:szCs w:val="22"/>
          <w:shd w:val="clear" w:color="auto" w:fill="FFFFFF"/>
        </w:rPr>
        <w:t>United Way of the Midlands supports programs that provide quality health care, eye care and dental care to uninsured adults and children in the Midlands.</w:t>
      </w:r>
      <w:r w:rsidRPr="007819F9">
        <w:rPr>
          <w:rStyle w:val="eop"/>
          <w:rFonts w:ascii="Arial" w:hAnsi="Arial" w:cs="Arial"/>
          <w:color w:val="151515"/>
          <w:sz w:val="22"/>
          <w:szCs w:val="22"/>
        </w:rPr>
        <w:t> </w:t>
      </w:r>
    </w:p>
    <w:p w14:paraId="32751071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50048DBA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59BDE7C5" w14:textId="7E239E6F" w:rsidR="007819F9" w:rsidRP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4DC0336" wp14:editId="2D10FA6A">
            <wp:extent cx="2675945" cy="267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45" cy="26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65714A2E" w14:textId="77777777" w:rsidR="007819F9" w:rsidRPr="007819F9" w:rsidRDefault="007819F9" w:rsidP="007819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4637A9D7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normaltextrun"/>
          <w:rFonts w:ascii="Arial" w:hAnsi="Arial" w:cs="Arial"/>
          <w:sz w:val="22"/>
          <w:szCs w:val="22"/>
        </w:rPr>
        <w:t>Help kids and families in need get free dental and vision care!  </w:t>
      </w: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607B82DB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19F9">
        <w:rPr>
          <w:rStyle w:val="eop"/>
          <w:rFonts w:ascii="Arial" w:hAnsi="Arial" w:cs="Arial"/>
          <w:sz w:val="22"/>
          <w:szCs w:val="22"/>
        </w:rPr>
        <w:t> </w:t>
      </w:r>
    </w:p>
    <w:p w14:paraId="264140AB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05AA19C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FF6AE12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Thank you, </w:t>
      </w:r>
    </w:p>
    <w:p w14:paraId="5580BE8E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71B3B81" w14:textId="77777777" w:rsidR="007819F9" w:rsidRPr="007819F9" w:rsidRDefault="007819F9" w:rsidP="007819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819F9">
        <w:rPr>
          <w:rStyle w:val="eop"/>
          <w:rFonts w:ascii="Arial" w:hAnsi="Arial" w:cs="Arial"/>
          <w:color w:val="000000" w:themeColor="text1"/>
          <w:sz w:val="22"/>
          <w:szCs w:val="22"/>
        </w:rPr>
        <w:t>&lt;&lt;NAME&gt;&gt;</w:t>
      </w:r>
    </w:p>
    <w:p w14:paraId="112A5928" w14:textId="77777777" w:rsidR="000F3628" w:rsidRPr="007819F9" w:rsidRDefault="000F3628">
      <w:pPr>
        <w:rPr>
          <w:rFonts w:ascii="Arial" w:hAnsi="Arial" w:cs="Arial"/>
          <w:sz w:val="22"/>
          <w:szCs w:val="22"/>
        </w:rPr>
      </w:pPr>
    </w:p>
    <w:sectPr w:rsidR="000F3628" w:rsidRPr="007819F9" w:rsidSect="0083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9"/>
    <w:rsid w:val="000F3628"/>
    <w:rsid w:val="006D732C"/>
    <w:rsid w:val="007819F9"/>
    <w:rsid w:val="00834A92"/>
    <w:rsid w:val="0088654F"/>
    <w:rsid w:val="00C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78A8"/>
  <w15:chartTrackingRefBased/>
  <w15:docId w15:val="{36C8C158-5E03-D445-890C-3D1FBD7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1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7819F9"/>
  </w:style>
  <w:style w:type="character" w:customStyle="1" w:styleId="normaltextrun">
    <w:name w:val="normaltextrun"/>
    <w:basedOn w:val="DefaultParagraphFont"/>
    <w:rsid w:val="0078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rive.google.com/drive/folders/1BjsZ_qor8DyCk32Gw-_fQPQtPwlsKnCK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Money</dc:creator>
  <cp:keywords/>
  <dc:description/>
  <cp:lastModifiedBy>Lisa Thomason</cp:lastModifiedBy>
  <cp:revision>3</cp:revision>
  <dcterms:created xsi:type="dcterms:W3CDTF">2023-07-07T20:05:00Z</dcterms:created>
  <dcterms:modified xsi:type="dcterms:W3CDTF">2023-07-07T20:07:00Z</dcterms:modified>
</cp:coreProperties>
</file>